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Lagos</w:t>
      </w:r>
    </w:p>
    <w:bookmarkStart w:id="30" w:name="X1007f3321013060f0cd381d9c90bb09b787fa4a"/>
    <w:p>
      <w:pPr>
        <w:pStyle w:val="Heading1"/>
      </w:pPr>
      <w:r>
        <w:t xml:space="preserve">Experiment Protocol: Film Director in Nigeria Lagos</w:t>
      </w:r>
    </w:p>
    <w:p>
      <w:pPr>
        <w:pStyle w:val="FirstParagraph"/>
      </w:pPr>
      <w:r>
        <w:rPr>
          <w:bCs/>
          <w:b/>
        </w:rPr>
        <w:t xml:space="preserve">Protocol ID:</w:t>
      </w:r>
      <w:r>
        <w:t xml:space="preserve"> </w:t>
      </w:r>
      <w:r>
        <w:t xml:space="preserve">NLA-FD-EXP-2024-001</w:t>
      </w:r>
    </w:p>
    <w:p>
      <w:pPr>
        <w:pStyle w:val="BodyText"/>
      </w:pPr>
      <w:r>
        <w:rPr>
          <w:bCs/>
          <w:b/>
        </w:rPr>
        <w:t xml:space="preserve">Title:</w:t>
      </w:r>
      <w:r>
        <w:t xml:space="preserve"> </w:t>
      </w:r>
      <w:r>
        <w:t xml:space="preserve">Comparative Analysis of Narrative Efficiency and Audience Engagement Under Different Directorial Methodologies in the Lagos Film Industry</w:t>
      </w:r>
    </w:p>
    <w:p>
      <w:pPr>
        <w:pStyle w:val="BodyText"/>
      </w:pPr>
      <w:r>
        <w:rPr>
          <w:bCs/>
          <w:b/>
        </w:rPr>
        <w:t xml:space="preserve">Location:</w:t>
      </w:r>
      <w:r>
        <w:t xml:space="preserve"> </w:t>
      </w:r>
      <w:r>
        <w:t xml:space="preserve">Lagos, Nigeria (Primary sites: Ikeja, Lekki, and Surulere)</w:t>
      </w:r>
    </w:p>
    <w:p>
      <w:pPr>
        <w:pStyle w:val="BodyText"/>
      </w:pPr>
      <w:r>
        <w:rPr>
          <w:bCs/>
          <w:b/>
        </w:rPr>
        <w:t xml:space="preserve">Principal Investigator:</w:t>
      </w:r>
      <w:r>
        <w:t xml:space="preserve"> </w:t>
      </w:r>
      <w:r>
        <w:t xml:space="preserve">[Name Redacted]</w:t>
      </w:r>
    </w:p>
    <w:p>
      <w:pPr>
        <w:pStyle w:val="BodyText"/>
      </w:pPr>
      <w:r>
        <w:rPr>
          <w:bCs/>
          <w:b/>
        </w:rPr>
        <w:t xml:space="preserve">Date:</w:t>
      </w:r>
      <w:r>
        <w:t xml:space="preserve"> </w:t>
      </w:r>
      <w:r>
        <w:t xml:space="preserve">October 2024</w:t>
      </w:r>
    </w:p>
    <w:bookmarkStart w:id="20" w:name="introduction-and-background"/>
    <w:p>
      <w:pPr>
        <w:pStyle w:val="Heading2"/>
      </w:pPr>
      <w:r>
        <w:t xml:space="preserve">1. Introduction and Background</w:t>
      </w:r>
    </w:p>
    <w:p>
      <w:pPr>
        <w:pStyle w:val="FirstParagraph"/>
      </w:pPr>
      <w:r>
        <w:t xml:space="preserve">The film industry in Nigeria, particularly centered in Lagos, represents one of the most dynamic and prolific cinematic ecosystems globally. Often referred to as Nollywood, this sector produces thousands of films annually, characterized by rapid production cycles, unique storytelling traditions, and a deeply engaged local audience. The role of the Film Director in this context is multifaceted, requiring not only artistic vision but also logistical agility and cultural sensitivity.</w:t>
      </w:r>
    </w:p>
    <w:p>
      <w:pPr>
        <w:pStyle w:val="BodyText"/>
      </w:pPr>
      <w:r>
        <w:t xml:space="preserve">This Experiment Protocol outlines a structured study designed to evaluate how different directorial approaches impact production efficiency, crew morale, and final audience reception within the specific socio-cultural and economic environment of Lagos. By isolating variables related to the Film Director's leadership style and creative decision-making process, this study aims to provide empirical data that can enhance filmmaking practices in Nigeria.</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impact of authoritarian versus collaborative directorial styles on production timelines in Lagos-based film sets.</w:t>
      </w:r>
    </w:p>
    <w:p>
      <w:pPr>
        <w:numPr>
          <w:ilvl w:val="0"/>
          <w:numId w:val="1001"/>
        </w:numPr>
        <w:pStyle w:val="Compact"/>
      </w:pPr>
      <w:r>
        <w:t xml:space="preserve">To assess the correlation between a Film Director's adherence to pre-production planning and the final budget variance.</w:t>
      </w:r>
    </w:p>
    <w:p>
      <w:pPr>
        <w:numPr>
          <w:ilvl w:val="0"/>
          <w:numId w:val="1001"/>
        </w:numPr>
        <w:pStyle w:val="Compact"/>
      </w:pPr>
      <w:r>
        <w:t xml:space="preserve">To measure audience engagement metrics (viewership duration, social media interaction, and critical reception) for films produced under different directorial protocols in the Nigerian market.</w:t>
      </w:r>
    </w:p>
    <w:p>
      <w:pPr>
        <w:numPr>
          <w:ilvl w:val="0"/>
          <w:numId w:val="1001"/>
        </w:numPr>
        <w:pStyle w:val="Compact"/>
      </w:pPr>
      <w:r>
        <w:t xml:space="preserve">To identify best practices for Film Directors operating in the unique logistical landscape of Nigeria Lagos, including traffic management, location permits, and power supply challenges.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data analysis with qualitative interviews. The experiment will involve the production of three short films (15-20 minutes each) with identical scripts, cast, and crew, but directed by three different Film Directors employing distinct methodologies.</w:t>
      </w:r>
    </w:p>
    <w:bookmarkEnd w:id="22"/>
    <w:bookmarkStart w:id="23" w:name="participants"/>
    <w:p>
      <w:pPr>
        <w:pStyle w:val="Heading3"/>
      </w:pPr>
      <w:r>
        <w:t xml:space="preserve">3.2 Participants</w:t>
      </w:r>
    </w:p>
    <w:p>
      <w:pPr>
        <w:pStyle w:val="FirstParagraph"/>
      </w:pPr>
      <w:r>
        <w:rPr>
          <w:bCs/>
          <w:b/>
        </w:rPr>
        <w:t xml:space="preserve">Directors:</w:t>
      </w:r>
      <w:r>
        <w:t xml:space="preserve"> </w:t>
      </w:r>
      <w:r>
        <w:t xml:space="preserve">Three experienced Film Directors from Lagos will be selected based on their track record and willingness to adhere to the experimental constraints. Each director will be assigned a specific style:</w:t>
      </w:r>
    </w:p>
    <w:p>
      <w:pPr>
        <w:numPr>
          <w:ilvl w:val="0"/>
          <w:numId w:val="1002"/>
        </w:numPr>
        <w:pStyle w:val="Compact"/>
      </w:pPr>
      <w:r>
        <w:rPr>
          <w:bCs/>
          <w:b/>
        </w:rPr>
        <w:t xml:space="preserve">Director A:</w:t>
      </w:r>
      <w:r>
        <w:t xml:space="preserve"> </w:t>
      </w:r>
      <w:r>
        <w:t xml:space="preserve">Authoritarian/Traditional (Top-down decision making).</w:t>
      </w:r>
    </w:p>
    <w:p>
      <w:pPr>
        <w:numPr>
          <w:ilvl w:val="0"/>
          <w:numId w:val="1002"/>
        </w:numPr>
        <w:pStyle w:val="Compact"/>
      </w:pPr>
      <w:r>
        <w:rPr>
          <w:bCs/>
          <w:b/>
        </w:rPr>
        <w:t xml:space="preserve">Director B:</w:t>
      </w:r>
      <w:r>
        <w:t xml:space="preserve"> </w:t>
      </w:r>
      <w:r>
        <w:t xml:space="preserve">Collaborative/Democratic (Inclusive of crew and actor input).</w:t>
      </w:r>
    </w:p>
    <w:p>
      <w:pPr>
        <w:numPr>
          <w:ilvl w:val="0"/>
          <w:numId w:val="1002"/>
        </w:numPr>
        <w:pStyle w:val="Compact"/>
      </w:pPr>
      <w:r>
        <w:rPr>
          <w:bCs/>
          <w:b/>
        </w:rPr>
        <w:t xml:space="preserve">Director C:</w:t>
      </w:r>
      <w:r>
        <w:t xml:space="preserve"> </w:t>
      </w:r>
      <w:r>
        <w:t xml:space="preserve">Improvisational/Adaptive (High flexibility, minimal pre-planning).</w:t>
      </w:r>
    </w:p>
    <w:p>
      <w:pPr>
        <w:pStyle w:val="FirstParagraph"/>
      </w:pPr>
      <w:r>
        <w:rPr>
          <w:bCs/>
          <w:b/>
        </w:rPr>
        <w:t xml:space="preserve">Crew and Cast:</w:t>
      </w:r>
      <w:r>
        <w:t xml:space="preserve"> </w:t>
      </w:r>
      <w:r>
        <w:t xml:space="preserve">A core team of 15 crew members and 5 actors will be used across all three productions to control for skill-level variables. Participants will be recruited from professional networks in Lagos.</w:t>
      </w:r>
    </w:p>
    <w:p>
      <w:pPr>
        <w:pStyle w:val="BodyText"/>
      </w:pPr>
      <w:r>
        <w:rPr>
          <w:bCs/>
          <w:b/>
        </w:rPr>
        <w:t xml:space="preserve">Audience:</w:t>
      </w:r>
      <w:r>
        <w:t xml:space="preserve"> </w:t>
      </w:r>
      <w:r>
        <w:t xml:space="preserve">A sample of 500 viewers from diverse demographics within Lagos will be recruited to view the final films and provide feedback.</w:t>
      </w:r>
    </w:p>
    <w:bookmarkEnd w:id="23"/>
    <w:bookmarkStart w:id="24" w:name="procedure"/>
    <w:p>
      <w:pPr>
        <w:pStyle w:val="Heading3"/>
      </w:pPr>
      <w:r>
        <w:t xml:space="preserve">3.3 Procedure</w:t>
      </w:r>
    </w:p>
    <w:p>
      <w:pPr>
        <w:pStyle w:val="FirstParagraph"/>
      </w:pPr>
      <w:r>
        <w:rPr>
          <w:bCs/>
          <w:b/>
        </w:rPr>
        <w:t xml:space="preserve">Phase 1: Pre-Production (Weeks 1-4)</w:t>
      </w:r>
    </w:p>
    <w:p>
      <w:pPr>
        <w:pStyle w:val="BodyText"/>
      </w:pPr>
      <w:r>
        <w:t xml:space="preserve">All directors will receive the same script, budget, and location options in Lagos. Director A will be provided with a detailed shot list and schedule. Director B will be encouraged to co-create the schedule with the crew. Director C will be given only the script and a basic timeline.</w:t>
      </w:r>
    </w:p>
    <w:p>
      <w:pPr>
        <w:pStyle w:val="BodyText"/>
      </w:pPr>
      <w:r>
        <w:rPr>
          <w:bCs/>
          <w:b/>
        </w:rPr>
        <w:t xml:space="preserve">Phase 2: Production (Weeks 5-8)</w:t>
      </w:r>
    </w:p>
    <w:p>
      <w:pPr>
        <w:pStyle w:val="BodyText"/>
      </w:pPr>
      <w:r>
        <w:t xml:space="preserve">Each film will be shot over five days in various locations across Lagos, including indoor sets in Ikeja and outdoor scenes in Lekki. Observers will record:</w:t>
      </w:r>
    </w:p>
    <w:p>
      <w:pPr>
        <w:numPr>
          <w:ilvl w:val="0"/>
          <w:numId w:val="1003"/>
        </w:numPr>
        <w:pStyle w:val="Compact"/>
      </w:pPr>
      <w:r>
        <w:t xml:space="preserve">Time taken per scene.</w:t>
      </w:r>
    </w:p>
    <w:p>
      <w:pPr>
        <w:numPr>
          <w:ilvl w:val="0"/>
          <w:numId w:val="1003"/>
        </w:numPr>
        <w:pStyle w:val="Compact"/>
      </w:pPr>
      <w:r>
        <w:t xml:space="preserve">Number of retakes.</w:t>
      </w:r>
    </w:p>
    <w:p>
      <w:pPr>
        <w:numPr>
          <w:ilvl w:val="0"/>
          <w:numId w:val="1003"/>
        </w:numPr>
        <w:pStyle w:val="Compact"/>
      </w:pPr>
      <w:r>
        <w:t xml:space="preserve">Incidents of conflict or morale issues.</w:t>
      </w:r>
    </w:p>
    <w:p>
      <w:pPr>
        <w:numPr>
          <w:ilvl w:val="0"/>
          <w:numId w:val="1003"/>
        </w:numPr>
        <w:pStyle w:val="Compact"/>
      </w:pPr>
      <w:r>
        <w:t xml:space="preserve">Adaptations made due to external factors (e.g., traffic, weather, power outages).</w:t>
      </w:r>
    </w:p>
    <w:p>
      <w:pPr>
        <w:pStyle w:val="FirstParagraph"/>
      </w:pPr>
      <w:r>
        <w:rPr>
          <w:bCs/>
          <w:b/>
        </w:rPr>
        <w:t xml:space="preserve">Phase 3: Post-Production (Weeks 9-12)</w:t>
      </w:r>
    </w:p>
    <w:p>
      <w:pPr>
        <w:pStyle w:val="BodyText"/>
      </w:pPr>
      <w:r>
        <w:t xml:space="preserve">Each director will oversee the editing of their respective film within a fixed budget and timeline. Efficiency and creative choices will be documented.</w:t>
      </w:r>
    </w:p>
    <w:p>
      <w:pPr>
        <w:pStyle w:val="BodyText"/>
      </w:pPr>
      <w:r>
        <w:rPr>
          <w:bCs/>
          <w:b/>
        </w:rPr>
        <w:t xml:space="preserve">Phase 4: Audience Testing (Weeks 13-14)</w:t>
      </w:r>
    </w:p>
    <w:p>
      <w:pPr>
        <w:pStyle w:val="BodyText"/>
      </w:pPr>
      <w:r>
        <w:t xml:space="preserve">The three films will be screened for the audience sample in a controlled environment in Lagos. Participants will complete surveys measuring engagement, emotional response, and overall quality.</w:t>
      </w:r>
    </w:p>
    <w:bookmarkEnd w:id="24"/>
    <w:bookmarkEnd w:id="25"/>
    <w:bookmarkStart w:id="26" w:name="data-collection-and-analysis"/>
    <w:p>
      <w:pPr>
        <w:pStyle w:val="Heading2"/>
      </w:pPr>
      <w:r>
        <w:t xml:space="preserve">4. Data Collection and Analysis</w:t>
      </w:r>
    </w:p>
    <w:p>
      <w:pPr>
        <w:pStyle w:val="FirstParagraph"/>
      </w:pPr>
      <w:r>
        <w:t xml:space="preserve">Data will be collected through:</w:t>
      </w:r>
    </w:p>
    <w:p>
      <w:pPr>
        <w:numPr>
          <w:ilvl w:val="0"/>
          <w:numId w:val="1004"/>
        </w:numPr>
        <w:pStyle w:val="Compact"/>
      </w:pPr>
      <w:r>
        <w:rPr>
          <w:bCs/>
          <w:b/>
        </w:rPr>
        <w:t xml:space="preserve">Production Logs:</w:t>
      </w:r>
      <w:r>
        <w:t xml:space="preserve"> </w:t>
      </w:r>
      <w:r>
        <w:t xml:space="preserve">Daily reports from crew members and observers.</w:t>
      </w:r>
    </w:p>
    <w:p>
      <w:pPr>
        <w:numPr>
          <w:ilvl w:val="0"/>
          <w:numId w:val="1004"/>
        </w:numPr>
        <w:pStyle w:val="Compact"/>
      </w:pPr>
      <w:r>
        <w:rPr>
          <w:bCs/>
          <w:b/>
        </w:rPr>
        <w:t xml:space="preserve">Financial Records:</w:t>
      </w:r>
      <w:r>
        <w:t xml:space="preserve"> </w:t>
      </w:r>
      <w:r>
        <w:t xml:space="preserve">Detailed tracking of expenses for each production.</w:t>
      </w:r>
    </w:p>
    <w:p>
      <w:pPr>
        <w:numPr>
          <w:ilvl w:val="0"/>
          <w:numId w:val="1004"/>
        </w:numPr>
        <w:pStyle w:val="Compact"/>
      </w:pPr>
      <w:r>
        <w:rPr>
          <w:bCs/>
          <w:b/>
        </w:rPr>
        <w:t xml:space="preserve">Surveys and Interviews:</w:t>
      </w:r>
      <w:r>
        <w:t xml:space="preserve"> </w:t>
      </w:r>
      <w:r>
        <w:t xml:space="preserve">Post-production interviews with crew and audience members.</w:t>
      </w:r>
    </w:p>
    <w:p>
      <w:pPr>
        <w:numPr>
          <w:ilvl w:val="0"/>
          <w:numId w:val="1004"/>
        </w:numPr>
        <w:pStyle w:val="Compact"/>
      </w:pPr>
      <w:r>
        <w:rPr>
          <w:bCs/>
          <w:b/>
        </w:rPr>
        <w:t xml:space="preserve">Viewership Metrics:</w:t>
      </w:r>
      <w:r>
        <w:t xml:space="preserve"> </w:t>
      </w:r>
      <w:r>
        <w:t xml:space="preserve">If films are released digitally, online engagement data will be collected.</w:t>
      </w:r>
    </w:p>
    <w:p>
      <w:pPr>
        <w:pStyle w:val="FirstParagraph"/>
      </w:pPr>
      <w:r>
        <w:t xml:space="preserve">Quantitative data will be analyzed using statistical software to identify significant differences between the three directorial approaches. Qualitative data will be coded thematically to provide context to the numerical findings.</w:t>
      </w:r>
    </w:p>
    <w:bookmarkEnd w:id="26"/>
    <w:bookmarkStart w:id="27" w:name="ethical-considerations"/>
    <w:p>
      <w:pPr>
        <w:pStyle w:val="Heading2"/>
      </w:pPr>
      <w:r>
        <w:t xml:space="preserve">5. Ethical Considerations</w:t>
      </w:r>
    </w:p>
    <w:p>
      <w:pPr>
        <w:pStyle w:val="FirstParagraph"/>
      </w:pPr>
      <w:r>
        <w:t xml:space="preserve">All participants will provide informed consent prior to involvement. The rights of actors and crew will be protected in accordance with Nigerian labor laws and industry standards. Confidentiality will be maintained for all personal data collected. The experiment will ensure that no participant is subjected to undue stress or unsafe working conditions.</w:t>
      </w:r>
    </w:p>
    <w:bookmarkEnd w:id="27"/>
    <w:bookmarkStart w:id="28" w:name="expected-outcomes-and-significance"/>
    <w:p>
      <w:pPr>
        <w:pStyle w:val="Heading2"/>
      </w:pPr>
      <w:r>
        <w:t xml:space="preserve">6. Expected Outcomes and Significance</w:t>
      </w:r>
    </w:p>
    <w:p>
      <w:pPr>
        <w:pStyle w:val="FirstParagraph"/>
      </w:pPr>
      <w:r>
        <w:t xml:space="preserve">This Experiment Protocol aims to produce actionable insights for Film Directors in Nigeria Lagos. By understanding which directorial methods yield the best balance of efficiency, creativity, and audience satisfaction, the film industry can optimize its production processes. The findings will be disseminated through industry workshops, academic publications, and online platforms to benefit filmmakers across Nigeria and beyond.</w:t>
      </w:r>
    </w:p>
    <w:bookmarkEnd w:id="28"/>
    <w:bookmarkStart w:id="29" w:name="timeline-and-budget"/>
    <w:p>
      <w:pPr>
        <w:pStyle w:val="Heading2"/>
      </w:pPr>
      <w:r>
        <w:t xml:space="preserve">7.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Estimated Cost (NGN)</w:t>
            </w:r>
          </w:p>
        </w:tc>
      </w:tr>
      <w:tr>
        <w:tc>
          <w:tcPr/>
          <w:p>
            <w:pPr>
              <w:pStyle w:val="Compact"/>
              <w:jc w:val="left"/>
            </w:pPr>
            <w:r>
              <w:t xml:space="preserve">Pre-Production</w:t>
            </w:r>
          </w:p>
        </w:tc>
        <w:tc>
          <w:tcPr/>
          <w:p>
            <w:pPr>
              <w:pStyle w:val="Compact"/>
              <w:jc w:val="left"/>
            </w:pPr>
            <w:r>
              <w:t xml:space="preserve">4 weeks</w:t>
            </w:r>
          </w:p>
        </w:tc>
        <w:tc>
          <w:tcPr/>
          <w:p>
            <w:pPr>
              <w:pStyle w:val="Compact"/>
              <w:jc w:val="left"/>
            </w:pPr>
            <w:r>
              <w:t xml:space="preserve">2,000,000</w:t>
            </w:r>
          </w:p>
        </w:tc>
      </w:tr>
      <w:tr>
        <w:tc>
          <w:tcPr/>
          <w:p>
            <w:pPr>
              <w:pStyle w:val="Compact"/>
              <w:jc w:val="left"/>
            </w:pPr>
            <w:r>
              <w:t xml:space="preserve">Production</w:t>
            </w:r>
          </w:p>
        </w:tc>
        <w:tc>
          <w:tcPr/>
          <w:p>
            <w:pPr>
              <w:pStyle w:val="Compact"/>
              <w:jc w:val="left"/>
            </w:pPr>
            <w:r>
              <w:t xml:space="preserve">4 weeks</w:t>
            </w:r>
          </w:p>
        </w:tc>
        <w:tc>
          <w:tcPr/>
          <w:p>
            <w:pPr>
              <w:pStyle w:val="Compact"/>
              <w:jc w:val="left"/>
            </w:pPr>
            <w:r>
              <w:t xml:space="preserve">6,000,000</w:t>
            </w:r>
          </w:p>
        </w:tc>
      </w:tr>
      <w:tr>
        <w:tc>
          <w:tcPr/>
          <w:p>
            <w:pPr>
              <w:pStyle w:val="Compact"/>
              <w:jc w:val="left"/>
            </w:pPr>
            <w:r>
              <w:t xml:space="preserve">Post-Production</w:t>
            </w:r>
          </w:p>
        </w:tc>
        <w:tc>
          <w:tcPr/>
          <w:p>
            <w:pPr>
              <w:pStyle w:val="Compact"/>
              <w:jc w:val="left"/>
            </w:pPr>
            <w:r>
              <w:t xml:space="preserve">4 weeks</w:t>
            </w:r>
          </w:p>
        </w:tc>
        <w:tc>
          <w:tcPr/>
          <w:p>
            <w:pPr>
              <w:pStyle w:val="Compact"/>
              <w:jc w:val="left"/>
            </w:pPr>
            <w:r>
              <w:t xml:space="preserve">3,000,000</w:t>
            </w:r>
          </w:p>
        </w:tc>
      </w:tr>
      <w:tr>
        <w:tc>
          <w:tcPr/>
          <w:p>
            <w:pPr>
              <w:pStyle w:val="Compact"/>
              <w:jc w:val="left"/>
            </w:pPr>
            <w:r>
              <w:t xml:space="preserve">Audience Testing &amp; Analysis</w:t>
            </w:r>
          </w:p>
        </w:tc>
        <w:tc>
          <w:tcPr/>
          <w:p>
            <w:pPr>
              <w:pStyle w:val="Compact"/>
              <w:jc w:val="left"/>
            </w:pPr>
            <w:r>
              <w:t xml:space="preserve">2 weeks</w:t>
            </w:r>
          </w:p>
        </w:tc>
        <w:tc>
          <w:tcPr/>
          <w:p>
            <w:pPr>
              <w:pStyle w:val="Compact"/>
              <w:jc w:val="left"/>
            </w:pPr>
            <w:r>
              <w:t xml:space="preserve">1,500,000</w:t>
            </w:r>
          </w:p>
        </w:tc>
      </w:tr>
      <w:tr>
        <w:tc>
          <w:tcPr/>
          <w:p>
            <w:pPr>
              <w:pStyle w:val="Compact"/>
              <w:jc w:val="left"/>
            </w:pPr>
            <w:r>
              <w:rPr>
                <w:bCs/>
                <w:b/>
              </w:rPr>
              <w:t xml:space="preserve">Total</w:t>
            </w:r>
          </w:p>
        </w:tc>
        <w:tc>
          <w:tcPr/>
          <w:p>
            <w:pPr>
              <w:pStyle w:val="Compact"/>
              <w:jc w:val="left"/>
            </w:pPr>
            <w:r>
              <w:rPr>
                <w:bCs/>
                <w:b/>
              </w:rPr>
              <w:t xml:space="preserve">14 weeks</w:t>
            </w:r>
          </w:p>
        </w:tc>
        <w:tc>
          <w:tcPr/>
          <w:p>
            <w:pPr>
              <w:pStyle w:val="Compact"/>
              <w:jc w:val="left"/>
            </w:pPr>
            <w:r>
              <w:rPr>
                <w:bCs/>
                <w:b/>
              </w:rPr>
              <w:t xml:space="preserve">12,500,000</w:t>
            </w:r>
          </w:p>
        </w:tc>
      </w:tr>
    </w:tbl>
    <w:bookmarkEnd w:id="29"/>
    <w:p>
      <w:pPr>
        <w:pStyle w:val="BodyText"/>
      </w:pPr>
      <w:r>
        <w:t xml:space="preserve">This Experiment Protocol is intended for academic and professional use within the film industry in Nigeria Lagos.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Nigeria Lagos</dc:title>
  <dc:creator/>
  <dc:language>en</dc:language>
  <cp:keywords/>
  <dcterms:created xsi:type="dcterms:W3CDTF">2026-10-10T07:02:45Z</dcterms:created>
  <dcterms:modified xsi:type="dcterms:W3CDTF">2026-10-10T07:02:45Z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