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Karachi</w:t>
      </w:r>
    </w:p>
    <w:bookmarkStart w:id="20" w:name="X7cbc4b35cfbe134406035205dbd8765c5071e40"/>
    <w:p>
      <w:pPr>
        <w:pStyle w:val="Heading1"/>
      </w:pPr>
      <w:r>
        <w:t xml:space="preserve">Experiment Protocol: Film Director in Pakistan Karachi</w:t>
      </w:r>
    </w:p>
    <w:p>
      <w:pPr>
        <w:pStyle w:val="FirstParagraph"/>
      </w:pPr>
      <w:r>
        <w:rPr>
          <w:bCs/>
          <w:b/>
        </w:rPr>
        <w:t xml:space="preserve">Document ID:</w:t>
      </w:r>
      <w:r>
        <w:t xml:space="preserve"> </w:t>
      </w:r>
      <w:r>
        <w:t xml:space="preserve">FP-KHI-2024-001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Karachi, Pakistan</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the performance, decision-making processes, and creative output of a Film Director operating within the unique cinematic landscape of Pakistan Karachi. Karachi, as the cultural and economic hub of Pakistan, presents a dynamic environment for filmmaking, characterized by diverse demographics, vibrant street life, and a growing independent film scene.</w:t>
      </w:r>
    </w:p>
    <w:p>
      <w:pPr>
        <w:pStyle w:val="BodyText"/>
      </w:pPr>
      <w:r>
        <w:t xml:space="preserve">The primary objective of this experiment is to assess how a Film Director navigates the logistical, cultural, and creative challenges inherent to producing a film in Karachi. This protocol will measure the director's ability to manage resources, communicate with local talent, and adapt to the unpredictable conditions often encountered in urban Pakistani filmmaking.</w:t>
      </w:r>
    </w:p>
    <w:bookmarkEnd w:id="21"/>
    <w:bookmarkStart w:id="22" w:name="scope-and-context"/>
    <w:p>
      <w:pPr>
        <w:pStyle w:val="Heading2"/>
      </w:pPr>
      <w:r>
        <w:t xml:space="preserve">2. Scope and Context</w:t>
      </w:r>
    </w:p>
    <w:p>
      <w:pPr>
        <w:pStyle w:val="FirstParagraph"/>
      </w:pPr>
      <w:r>
        <w:t xml:space="preserve">The experiment will be conducted over a period of four weeks, focusing on the pre-production and principal photography phases of a short film project. The scope includes:</w:t>
      </w:r>
    </w:p>
    <w:p>
      <w:pPr>
        <w:numPr>
          <w:ilvl w:val="0"/>
          <w:numId w:val="1001"/>
        </w:numPr>
        <w:pStyle w:val="Compact"/>
      </w:pPr>
      <w:r>
        <w:rPr>
          <w:bCs/>
          <w:b/>
        </w:rPr>
        <w:t xml:space="preserve">Location Scouting:</w:t>
      </w:r>
      <w:r>
        <w:t xml:space="preserve"> </w:t>
      </w:r>
      <w:r>
        <w:t xml:space="preserve">Evaluating the director's ability to identify and secure filming locations in Karachi, such as Clifton, Saddar, or Lyari, while adhering to local regulations and community norms.</w:t>
      </w:r>
    </w:p>
    <w:p>
      <w:pPr>
        <w:numPr>
          <w:ilvl w:val="0"/>
          <w:numId w:val="1001"/>
        </w:numPr>
        <w:pStyle w:val="Compact"/>
      </w:pPr>
      <w:r>
        <w:rPr>
          <w:bCs/>
          <w:b/>
        </w:rPr>
        <w:t xml:space="preserve">Crew Management:</w:t>
      </w:r>
      <w:r>
        <w:t xml:space="preserve"> </w:t>
      </w:r>
      <w:r>
        <w:t xml:space="preserve">Assessing the director's leadership skills in managing a diverse crew, including local technicians, actors, and support staff.</w:t>
      </w:r>
    </w:p>
    <w:p>
      <w:pPr>
        <w:numPr>
          <w:ilvl w:val="0"/>
          <w:numId w:val="1001"/>
        </w:numPr>
        <w:pStyle w:val="Compact"/>
      </w:pPr>
      <w:r>
        <w:rPr>
          <w:bCs/>
          <w:b/>
        </w:rPr>
        <w:t xml:space="preserve">Cultural Sensitivity:</w:t>
      </w:r>
      <w:r>
        <w:t xml:space="preserve"> </w:t>
      </w:r>
      <w:r>
        <w:t xml:space="preserve">Observing how the director incorporates and respects the cultural nuances of Karachi into the narrative and production process.</w:t>
      </w:r>
    </w:p>
    <w:p>
      <w:pPr>
        <w:numPr>
          <w:ilvl w:val="0"/>
          <w:numId w:val="1001"/>
        </w:numPr>
        <w:pStyle w:val="Compact"/>
      </w:pPr>
      <w:r>
        <w:rPr>
          <w:bCs/>
          <w:b/>
        </w:rPr>
        <w:t xml:space="preserve">Problem-Solving:</w:t>
      </w:r>
      <w:r>
        <w:t xml:space="preserve"> </w:t>
      </w:r>
      <w:r>
        <w:t xml:space="preserve">Documenting the director's responses to common challenges in Karachi, such as power outages, traffic congestion, and weather conditions.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Film Director selected for this experiment must have at least three years of experience in the Pakistani film industry, with a minimum of one completed project shot in Karachi. The director will be briefed on the experiment's objectives but will not be informed of the specific evaluation criteria to ensure natural behavior.</w:t>
      </w:r>
    </w:p>
    <w:bookmarkEnd w:id="23"/>
    <w:bookmarkStart w:id="24" w:name="data-collection-methods"/>
    <w:p>
      <w:pPr>
        <w:pStyle w:val="Heading3"/>
      </w:pPr>
      <w:r>
        <w:t xml:space="preserve">3.2. Data Collection Methods</w:t>
      </w:r>
    </w:p>
    <w:p>
      <w:pPr>
        <w:pStyle w:val="FirstParagraph"/>
      </w:pPr>
      <w:r>
        <w:t xml:space="preserve">Data will be collected through the following methods:</w:t>
      </w:r>
    </w:p>
    <w:p>
      <w:pPr>
        <w:numPr>
          <w:ilvl w:val="0"/>
          <w:numId w:val="1002"/>
        </w:numPr>
        <w:pStyle w:val="Compact"/>
      </w:pPr>
      <w:r>
        <w:rPr>
          <w:bCs/>
          <w:b/>
        </w:rPr>
        <w:t xml:space="preserve">Observation:</w:t>
      </w:r>
      <w:r>
        <w:t xml:space="preserve"> </w:t>
      </w:r>
      <w:r>
        <w:t xml:space="preserve">Trained observers will document the director's interactions with the crew, actors, and local communities during filming.</w:t>
      </w:r>
    </w:p>
    <w:p>
      <w:pPr>
        <w:numPr>
          <w:ilvl w:val="0"/>
          <w:numId w:val="1002"/>
        </w:numPr>
        <w:pStyle w:val="Compact"/>
      </w:pPr>
      <w:r>
        <w:rPr>
          <w:bCs/>
          <w:b/>
        </w:rPr>
        <w:t xml:space="preserve">Interviews:</w:t>
      </w:r>
      <w:r>
        <w:t xml:space="preserve"> </w:t>
      </w:r>
      <w:r>
        <w:t xml:space="preserve">Post-production interviews will be conducted with the director, crew members, and actors to gather qualitative feedback.</w:t>
      </w:r>
    </w:p>
    <w:p>
      <w:pPr>
        <w:numPr>
          <w:ilvl w:val="0"/>
          <w:numId w:val="1002"/>
        </w:numPr>
        <w:pStyle w:val="Compact"/>
      </w:pPr>
      <w:r>
        <w:rPr>
          <w:bCs/>
          <w:b/>
        </w:rPr>
        <w:t xml:space="preserve">Production Logs:</w:t>
      </w:r>
      <w:r>
        <w:t xml:space="preserve"> </w:t>
      </w:r>
      <w:r>
        <w:t xml:space="preserve">Detailed logs of daily activities, including scheduling, budget adherence, and incident reports, will be maintained.</w:t>
      </w:r>
    </w:p>
    <w:p>
      <w:pPr>
        <w:numPr>
          <w:ilvl w:val="0"/>
          <w:numId w:val="1002"/>
        </w:numPr>
        <w:pStyle w:val="Compact"/>
      </w:pPr>
      <w:r>
        <w:rPr>
          <w:bCs/>
          <w:b/>
        </w:rPr>
        <w:t xml:space="preserve">Video Analysis:</w:t>
      </w:r>
      <w:r>
        <w:t xml:space="preserve"> </w:t>
      </w:r>
      <w:r>
        <w:t xml:space="preserve">Footage from the set will be reviewed to analyze the director's communication style and decision-making processes.</w:t>
      </w:r>
    </w:p>
    <w:bookmarkEnd w:id="24"/>
    <w:bookmarkStart w:id="25" w:name="experimental-conditions"/>
    <w:p>
      <w:pPr>
        <w:pStyle w:val="Heading3"/>
      </w:pPr>
      <w:r>
        <w:t xml:space="preserve">3.3. Experimental Conditions</w:t>
      </w:r>
    </w:p>
    <w:p>
      <w:pPr>
        <w:pStyle w:val="FirstParagraph"/>
      </w:pPr>
      <w:r>
        <w:t xml:space="preserve">The experiment will simulate real-world conditions typical of filmmaking in Karachi. This includes:</w:t>
      </w:r>
    </w:p>
    <w:p>
      <w:pPr>
        <w:numPr>
          <w:ilvl w:val="0"/>
          <w:numId w:val="1003"/>
        </w:numPr>
        <w:pStyle w:val="Compact"/>
      </w:pPr>
      <w:r>
        <w:t xml:space="preserve">Shooting in both controlled studio environments and uncontrolled outdoor locations.</w:t>
      </w:r>
    </w:p>
    <w:p>
      <w:pPr>
        <w:numPr>
          <w:ilvl w:val="0"/>
          <w:numId w:val="1003"/>
        </w:numPr>
        <w:pStyle w:val="Compact"/>
      </w:pPr>
      <w:r>
        <w:t xml:space="preserve">Incorporating unexpected challenges, such as sudden weather changes or location access issues, to test the director's adaptability.</w:t>
      </w:r>
    </w:p>
    <w:p>
      <w:pPr>
        <w:numPr>
          <w:ilvl w:val="0"/>
          <w:numId w:val="1003"/>
        </w:numPr>
        <w:pStyle w:val="Compact"/>
      </w:pPr>
      <w:r>
        <w:t xml:space="preserve">Requiring the director to work within a limited budget and tight schedule, reflecting common constraints in the Pakistani film industry.</w:t>
      </w:r>
    </w:p>
    <w:bookmarkEnd w:id="25"/>
    <w:bookmarkEnd w:id="26"/>
    <w:bookmarkStart w:id="27" w:name="evaluation-criteria"/>
    <w:p>
      <w:pPr>
        <w:pStyle w:val="Heading2"/>
      </w:pPr>
      <w:r>
        <w:t xml:space="preserve">4. Evaluation Criteria</w:t>
      </w:r>
    </w:p>
    <w:p>
      <w:pPr>
        <w:pStyle w:val="FirstParagraph"/>
      </w:pPr>
      <w:r>
        <w:t xml:space="preserve">The performance of the Film Director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Creative Vision</w:t>
            </w:r>
          </w:p>
        </w:tc>
        <w:tc>
          <w:tcPr/>
          <w:p>
            <w:pPr>
              <w:pStyle w:val="Compact"/>
              <w:jc w:val="left"/>
            </w:pPr>
            <w:r>
              <w:t xml:space="preserve">Ability to translate the script into a visually compelling narrative that resonates with Karachi's cultural context.</w:t>
            </w:r>
          </w:p>
        </w:tc>
        <w:tc>
          <w:tcPr/>
          <w:p>
            <w:pPr>
              <w:pStyle w:val="Compact"/>
              <w:jc w:val="left"/>
            </w:pPr>
            <w:r>
              <w:t xml:space="preserve">25%</w:t>
            </w:r>
          </w:p>
        </w:tc>
      </w:tr>
      <w:tr>
        <w:tc>
          <w:tcPr/>
          <w:p>
            <w:pPr>
              <w:pStyle w:val="Compact"/>
              <w:jc w:val="left"/>
            </w:pPr>
            <w:r>
              <w:t xml:space="preserve">Leadership and Communication</w:t>
            </w:r>
          </w:p>
        </w:tc>
        <w:tc>
          <w:tcPr/>
          <w:p>
            <w:pPr>
              <w:pStyle w:val="Compact"/>
              <w:jc w:val="left"/>
            </w:pPr>
            <w:r>
              <w:t xml:space="preserve">Effectiveness in directing the crew and actors, ensuring clear communication and a positive working environment.</w:t>
            </w:r>
          </w:p>
        </w:tc>
        <w:tc>
          <w:tcPr/>
          <w:p>
            <w:pPr>
              <w:pStyle w:val="Compact"/>
              <w:jc w:val="left"/>
            </w:pPr>
            <w:r>
              <w:t xml:space="preserve">20%</w:t>
            </w:r>
          </w:p>
        </w:tc>
      </w:tr>
      <w:tr>
        <w:tc>
          <w:tcPr/>
          <w:p>
            <w:pPr>
              <w:pStyle w:val="Compact"/>
              <w:jc w:val="left"/>
            </w:pPr>
            <w:r>
              <w:t xml:space="preserve">Problem-Solving</w:t>
            </w:r>
          </w:p>
        </w:tc>
        <w:tc>
          <w:tcPr/>
          <w:p>
            <w:pPr>
              <w:pStyle w:val="Compact"/>
              <w:jc w:val="left"/>
            </w:pPr>
            <w:r>
              <w:t xml:space="preserve">Capacity to address and resolve unexpected challenges efficiently without compromising the production schedule or quality.</w:t>
            </w:r>
          </w:p>
        </w:tc>
        <w:tc>
          <w:tcPr/>
          <w:p>
            <w:pPr>
              <w:pStyle w:val="Compact"/>
              <w:jc w:val="left"/>
            </w:pPr>
            <w:r>
              <w:t xml:space="preserve">20%</w:t>
            </w:r>
          </w:p>
        </w:tc>
      </w:tr>
      <w:tr>
        <w:tc>
          <w:tcPr/>
          <w:p>
            <w:pPr>
              <w:pStyle w:val="Compact"/>
              <w:jc w:val="left"/>
            </w:pPr>
            <w:r>
              <w:t xml:space="preserve">Cultural Sensitivity</w:t>
            </w:r>
          </w:p>
        </w:tc>
        <w:tc>
          <w:tcPr/>
          <w:p>
            <w:pPr>
              <w:pStyle w:val="Compact"/>
              <w:jc w:val="left"/>
            </w:pPr>
            <w:r>
              <w:t xml:space="preserve">Respect for local customs, traditions, and community norms, ensuring the production is culturally appropriate and inclusive.</w:t>
            </w:r>
          </w:p>
        </w:tc>
        <w:tc>
          <w:tcPr/>
          <w:p>
            <w:pPr>
              <w:pStyle w:val="Compact"/>
              <w:jc w:val="left"/>
            </w:pPr>
            <w:r>
              <w:t xml:space="preserve">15%</w:t>
            </w:r>
          </w:p>
        </w:tc>
      </w:tr>
      <w:tr>
        <w:tc>
          <w:tcPr/>
          <w:p>
            <w:pPr>
              <w:pStyle w:val="Compact"/>
              <w:jc w:val="left"/>
            </w:pPr>
            <w:r>
              <w:t xml:space="preserve">Resource Management</w:t>
            </w:r>
          </w:p>
        </w:tc>
        <w:tc>
          <w:tcPr/>
          <w:p>
            <w:pPr>
              <w:pStyle w:val="Compact"/>
              <w:jc w:val="left"/>
            </w:pPr>
            <w:r>
              <w:t xml:space="preserve">Efficient use of budget, time, and equipment, demonstrating fiscal responsibility and logistical planning.</w:t>
            </w:r>
          </w:p>
        </w:tc>
        <w:tc>
          <w:tcPr/>
          <w:p>
            <w:pPr>
              <w:pStyle w:val="Compact"/>
              <w:jc w:val="left"/>
            </w:pPr>
            <w:r>
              <w:t xml:space="preserve">20%</w:t>
            </w:r>
          </w:p>
        </w:tc>
      </w:tr>
    </w:tbl>
    <w:bookmarkEnd w:id="27"/>
    <w:bookmarkStart w:id="28" w:name="ethical-considerations"/>
    <w:p>
      <w:pPr>
        <w:pStyle w:val="Heading2"/>
      </w:pPr>
      <w:r>
        <w:t xml:space="preserve">5. Ethical Considerations</w:t>
      </w:r>
    </w:p>
    <w:p>
      <w:pPr>
        <w:pStyle w:val="FirstParagraph"/>
      </w:pPr>
      <w:r>
        <w:t xml:space="preserve">This experiment adheres to ethical guidelines to ensure the well-being and rights of all participants. Key considerations include:</w:t>
      </w:r>
    </w:p>
    <w:p>
      <w:pPr>
        <w:numPr>
          <w:ilvl w:val="0"/>
          <w:numId w:val="1004"/>
        </w:numPr>
        <w:pStyle w:val="Compact"/>
      </w:pPr>
      <w:r>
        <w:rPr>
          <w:bCs/>
          <w:b/>
        </w:rPr>
        <w:t xml:space="preserve">Informed Consent:</w:t>
      </w:r>
      <w:r>
        <w:t xml:space="preserve"> </w:t>
      </w:r>
      <w:r>
        <w:t xml:space="preserve">All participants, including the Film Director, crew, and actors, will provide informed consent before the experiment begins.</w:t>
      </w:r>
    </w:p>
    <w:p>
      <w:pPr>
        <w:numPr>
          <w:ilvl w:val="0"/>
          <w:numId w:val="1004"/>
        </w:numPr>
        <w:pStyle w:val="Compact"/>
      </w:pPr>
      <w:r>
        <w:rPr>
          <w:bCs/>
          <w:b/>
        </w:rPr>
        <w:t xml:space="preserve">Confidentiality:</w:t>
      </w:r>
      <w:r>
        <w:t xml:space="preserve"> </w:t>
      </w:r>
      <w:r>
        <w:t xml:space="preserve">Personal information and sensitive data collected during the experiment will be kept confidential and used solely for research purposes.</w:t>
      </w:r>
    </w:p>
    <w:p>
      <w:pPr>
        <w:numPr>
          <w:ilvl w:val="0"/>
          <w:numId w:val="1004"/>
        </w:numPr>
        <w:pStyle w:val="Compact"/>
      </w:pPr>
      <w:r>
        <w:rPr>
          <w:bCs/>
          <w:b/>
        </w:rPr>
        <w:t xml:space="preserve">Respect for Local Communities:</w:t>
      </w:r>
      <w:r>
        <w:t xml:space="preserve"> </w:t>
      </w:r>
      <w:r>
        <w:t xml:space="preserve">The production will respect the privacy and dignity of local residents in Karachi, obtaining necessary permissions for filming in public spaces.</w:t>
      </w:r>
    </w:p>
    <w:p>
      <w:pPr>
        <w:numPr>
          <w:ilvl w:val="0"/>
          <w:numId w:val="1004"/>
        </w:numPr>
        <w:pStyle w:val="Compact"/>
      </w:pPr>
      <w:r>
        <w:rPr>
          <w:bCs/>
          <w:b/>
        </w:rPr>
        <w:t xml:space="preserve">Safety:</w:t>
      </w:r>
      <w:r>
        <w:t xml:space="preserve"> </w:t>
      </w:r>
      <w:r>
        <w:t xml:space="preserve">Adequate safety measures will be implemented to protect all participants from physical harm, particularly when filming in challenging environments.</w:t>
      </w:r>
    </w:p>
    <w:bookmarkEnd w:id="28"/>
    <w:bookmarkStart w:id="29" w:name="timeline"/>
    <w:p>
      <w:pPr>
        <w:pStyle w:val="Heading2"/>
      </w:pPr>
      <w:r>
        <w:t xml:space="preserve">6. Timeline</w:t>
      </w:r>
    </w:p>
    <w:p>
      <w:pPr>
        <w:pStyle w:val="FirstParagraph"/>
      </w:pPr>
      <w:r>
        <w:t xml:space="preserve">The experiment will follow this timeline:</w:t>
      </w:r>
    </w:p>
    <w:p>
      <w:pPr>
        <w:numPr>
          <w:ilvl w:val="0"/>
          <w:numId w:val="1005"/>
        </w:numPr>
        <w:pStyle w:val="Compact"/>
      </w:pPr>
      <w:r>
        <w:rPr>
          <w:bCs/>
          <w:b/>
        </w:rPr>
        <w:t xml:space="preserve">Week 1:</w:t>
      </w:r>
      <w:r>
        <w:t xml:space="preserve"> </w:t>
      </w:r>
      <w:r>
        <w:t xml:space="preserve">Pre-production, including script finalization, casting, and location scouting.</w:t>
      </w:r>
    </w:p>
    <w:p>
      <w:pPr>
        <w:numPr>
          <w:ilvl w:val="0"/>
          <w:numId w:val="1005"/>
        </w:numPr>
        <w:pStyle w:val="Compact"/>
      </w:pPr>
      <w:r>
        <w:rPr>
          <w:bCs/>
          <w:b/>
        </w:rPr>
        <w:t xml:space="preserve">Week 2-3:</w:t>
      </w:r>
      <w:r>
        <w:t xml:space="preserve"> </w:t>
      </w:r>
      <w:r>
        <w:t xml:space="preserve">Principal photography, with observers documenting the director's performance.</w:t>
      </w:r>
    </w:p>
    <w:p>
      <w:pPr>
        <w:numPr>
          <w:ilvl w:val="0"/>
          <w:numId w:val="1005"/>
        </w:numPr>
        <w:pStyle w:val="Compact"/>
      </w:pPr>
      <w:r>
        <w:rPr>
          <w:bCs/>
          <w:b/>
        </w:rPr>
        <w:t xml:space="preserve">Week 4:</w:t>
      </w:r>
      <w:r>
        <w:t xml:space="preserve"> </w:t>
      </w:r>
      <w:r>
        <w:t xml:space="preserve">Post-production interviews, data analysis, and compilation of findings.</w:t>
      </w:r>
    </w:p>
    <w:bookmarkEnd w:id="29"/>
    <w:bookmarkStart w:id="30" w:name="expected-outcomes"/>
    <w:p>
      <w:pPr>
        <w:pStyle w:val="Heading2"/>
      </w:pPr>
      <w:r>
        <w:t xml:space="preserve">7. Expected Outcomes</w:t>
      </w:r>
    </w:p>
    <w:p>
      <w:pPr>
        <w:pStyle w:val="FirstParagraph"/>
      </w:pPr>
      <w:r>
        <w:t xml:space="preserve">This Experiment Protocol aims to provide valuable insights into the role of a Film Director in Pakistan Karachi. The expected outcomes include:</w:t>
      </w:r>
    </w:p>
    <w:p>
      <w:pPr>
        <w:numPr>
          <w:ilvl w:val="0"/>
          <w:numId w:val="1006"/>
        </w:numPr>
        <w:pStyle w:val="Compact"/>
      </w:pPr>
      <w:r>
        <w:t xml:space="preserve">A comprehensive understanding of the challenges and opportunities faced by directors in Karachi's film industry.</w:t>
      </w:r>
    </w:p>
    <w:p>
      <w:pPr>
        <w:numPr>
          <w:ilvl w:val="0"/>
          <w:numId w:val="1006"/>
        </w:numPr>
        <w:pStyle w:val="Compact"/>
      </w:pPr>
      <w:r>
        <w:t xml:space="preserve">Identification of best practices for managing productions in urban Pakistani settings.</w:t>
      </w:r>
    </w:p>
    <w:p>
      <w:pPr>
        <w:numPr>
          <w:ilvl w:val="0"/>
          <w:numId w:val="1006"/>
        </w:numPr>
        <w:pStyle w:val="Compact"/>
      </w:pPr>
      <w:r>
        <w:t xml:space="preserve">Recommendations for improving training and support for emerging filmmakers in Pakistan.</w:t>
      </w:r>
    </w:p>
    <w:p>
      <w:pPr>
        <w:pStyle w:val="FirstParagraph"/>
      </w:pPr>
      <w:r>
        <w:t xml:space="preserve">By adhering to this protocol, we aim to contribute to the growth and professionalism of the film industry in Pakistan Karachi, fostering an environment where creative talent can thrive.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Pakistan Karachi</dc:title>
  <dc:creator/>
  <dc:language>en</dc:language>
  <cp:keywords/>
  <dcterms:created xsi:type="dcterms:W3CDTF">2026-10-10T04:16:56Z</dcterms:created>
  <dcterms:modified xsi:type="dcterms:W3CDTF">2026-10-10T04:16:56Z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