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Madrid</w:t>
      </w:r>
    </w:p>
    <w:bookmarkStart w:id="20" w:name="X0cf5944e0b2ecf7d551b9a475e1c57984aaa71e"/>
    <w:p>
      <w:pPr>
        <w:pStyle w:val="Heading1"/>
      </w:pPr>
      <w:r>
        <w:t xml:space="preserve">Experiment Protocol: Film Director in Spain Madrid</w:t>
      </w:r>
    </w:p>
    <w:p>
      <w:pPr>
        <w:pStyle w:val="FirstParagraph"/>
      </w:pPr>
      <w:r>
        <w:rPr>
          <w:bCs/>
          <w:b/>
        </w:rPr>
        <w:t xml:space="preserve">Protocol ID:</w:t>
      </w:r>
      <w:r>
        <w:t xml:space="preserve"> </w:t>
      </w:r>
      <w:r>
        <w:t xml:space="preserve">ESP-MAD-FD-2024-01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Madrid, Spain</w:t>
      </w:r>
    </w:p>
    <w:p>
      <w:pPr>
        <w:pStyle w:val="BodyText"/>
      </w:pPr>
      <w:r>
        <w:rPr>
          <w:bCs/>
          <w:b/>
        </w:rPr>
        <w:t xml:space="preserve">Subject:</w:t>
      </w:r>
      <w:r>
        <w:t xml:space="preserve"> </w:t>
      </w:r>
      <w:r>
        <w:t xml:space="preserve">Film Director</w:t>
      </w:r>
    </w:p>
    <w:bookmarkEnd w:id="20"/>
    <w:p>
      <w:pPr>
        <w:pStyle w:val="BodyText"/>
      </w:pPr>
      <w:r>
        <w:t xml:space="preserve">1. Introduction and Objective</w:t>
      </w:r>
    </w:p>
    <w:p>
      <w:pPr>
        <w:pStyle w:val="BodyText"/>
      </w:pPr>
      <w:r>
        <w:t xml:space="preserve">This Experiment Protocol outlines the methodology for conducting a controlled observational study focused on the role of the Film Director within the cinematic production environment of Madrid, Spain. The primary objective is to analyze the decision-making processes, creative leadership styles, and technical coordination strategies employed by a Film Director during the pre-production and principal photography phases of a narrative film shoot.</w:t>
      </w:r>
    </w:p>
    <w:p>
      <w:pPr>
        <w:pStyle w:val="BodyText"/>
      </w:pPr>
      <w:r>
        <w:t xml:space="preserve">Madrid, as a burgeoning hub for European cinema, offers a unique cultural and logistical backdrop. This protocol aims to capture how local regulations, cultural nuances, and the specific urban landscape of Madrid influence the directorial approach. The study will evaluate the Film Director's ability to translate script concepts into visual reality while managing a diverse crew and adhering to the strict production schedules typical of the Spanish film industry.</w:t>
      </w:r>
    </w:p>
    <w:p>
      <w:pPr>
        <w:pStyle w:val="BodyText"/>
      </w:pPr>
      <w:r>
        <w:t xml:space="preserve">2. Scope and Context</w:t>
      </w:r>
    </w:p>
    <w:p>
      <w:pPr>
        <w:pStyle w:val="BodyText"/>
      </w:pPr>
      <w:r>
        <w:t xml:space="preserve">The experiment will take place exclusively within the metropolitan area of Madrid, Spain. Selected locations will include iconic urban settings such as the Retiro Park, the Gran Vía, and industrial zones in the outskirts of the city, as well as controlled studio environments. The scope encompasses the interaction between the Film Director and key department heads, including the Director of Photography (DP), Production Designer, and Lead Actors.</w:t>
      </w:r>
    </w:p>
    <w:p>
      <w:pPr>
        <w:pStyle w:val="BodyText"/>
      </w:pPr>
      <w:r>
        <w:t xml:space="preserve">The context of this study is rooted in the contemporary Spanish film industry, which is characterized by a blend of traditional auteur-driven storytelling and modern commercial production standards. The protocol acknowledges the specific legal and union frameworks governing film production in Spain, ensuring that all experimental activities comply with local labor laws and safety regulations.</w:t>
      </w:r>
    </w:p>
    <w:p>
      <w:pPr>
        <w:pStyle w:val="BodyText"/>
      </w:pPr>
      <w:r>
        <w:t xml:space="preserve">3. Methodology</w:t>
      </w:r>
    </w:p>
    <w:p>
      <w:pPr>
        <w:pStyle w:val="BodyText"/>
      </w:pPr>
      <w:r>
        <w:t xml:space="preserve">The experiment will utilize a mixed-methods approach, combining qualitative observation with quantitative data collection. The process is divided into three distinct phases:</w:t>
      </w:r>
    </w:p>
    <w:p>
      <w:pPr>
        <w:numPr>
          <w:ilvl w:val="0"/>
          <w:numId w:val="1001"/>
        </w:numPr>
        <w:pStyle w:val="Compact"/>
      </w:pPr>
      <w:r>
        <w:rPr>
          <w:bCs/>
          <w:b/>
        </w:rPr>
        <w:t xml:space="preserve">Pre-Production Analysis:</w:t>
      </w:r>
      <w:r>
        <w:t xml:space="preserve"> </w:t>
      </w:r>
      <w:r>
        <w:t xml:space="preserve">Researchers will review the Film Director's shot lists, storyboards, and scheduling documents. Interviews will be conducted to understand the director's vision and how they plan to utilize Madrid's specific locations.</w:t>
      </w:r>
    </w:p>
    <w:p>
      <w:pPr>
        <w:numPr>
          <w:ilvl w:val="0"/>
          <w:numId w:val="1001"/>
        </w:numPr>
        <w:pStyle w:val="Compact"/>
      </w:pPr>
      <w:r>
        <w:rPr>
          <w:bCs/>
          <w:b/>
        </w:rPr>
        <w:t xml:space="preserve">On-Set Observation:</w:t>
      </w:r>
      <w:r>
        <w:t xml:space="preserve"> </w:t>
      </w:r>
      <w:r>
        <w:t xml:space="preserve">During principal photography, trained observers will document the Film Director's interactions. This includes recording the frequency of creative adjustments, communication styles with the crew, and problem-solving techniques when faced with logistical challenges inherent to shooting in a busy city like Madrid.</w:t>
      </w:r>
    </w:p>
    <w:p>
      <w:pPr>
        <w:numPr>
          <w:ilvl w:val="0"/>
          <w:numId w:val="1001"/>
        </w:numPr>
        <w:pStyle w:val="Compact"/>
      </w:pPr>
      <w:r>
        <w:rPr>
          <w:bCs/>
          <w:b/>
        </w:rPr>
        <w:t xml:space="preserve">Post-Production Review:</w:t>
      </w:r>
      <w:r>
        <w:t xml:space="preserve"> </w:t>
      </w:r>
      <w:r>
        <w:t xml:space="preserve">A comparative analysis will be performed between the planned shots and the final footage to assess the effectiveness of the director's on-set decisions.</w:t>
      </w:r>
    </w:p>
    <w:p>
      <w:pPr>
        <w:pStyle w:val="FirstParagraph"/>
      </w:pPr>
      <w:r>
        <w:t xml:space="preserve">4. Participant Selection</w:t>
      </w:r>
    </w:p>
    <w:p>
      <w:pPr>
        <w:pStyle w:val="BodyText"/>
      </w:pPr>
      <w:r>
        <w:t xml:space="preserve">The primary participant is a professional Film Director with at least five years of experience in the Spanish film industry. The director must have a proven track record of working in Madrid or the surrounding autonomous community. Supporting participants include a standard film crew of approximately 20-30 individuals, selected to represent the typical hierarchy and diversity of a mid-budget Spanish production.</w:t>
      </w:r>
    </w:p>
    <w:p>
      <w:pPr>
        <w:pStyle w:val="BodyText"/>
      </w:pPr>
      <w:r>
        <w:t xml:space="preserve">All participants must provide informed consent, acknowledging that their activities will be observed and recorded for research purposes. Special attention will be paid to protecting the intellectual property of the film project being used as the experimental vehicle.</w:t>
      </w:r>
    </w:p>
    <w:p>
      <w:pPr>
        <w:pStyle w:val="BodyText"/>
      </w:pPr>
      <w:r>
        <w:t xml:space="preserve">5. Experimental Procedures</w:t>
      </w:r>
    </w:p>
    <w:p>
      <w:pPr>
        <w:pStyle w:val="BodyText"/>
      </w:pPr>
      <w:r>
        <w:t xml:space="preserve">The core of the experiment involves the Film Director executing a series of scripted scenes under varying conditions. These conditions are designed to test different aspects of directorial competence:</w:t>
      </w:r>
    </w:p>
    <w:p>
      <w:pPr>
        <w:numPr>
          <w:ilvl w:val="0"/>
          <w:numId w:val="1002"/>
        </w:numPr>
        <w:pStyle w:val="Compact"/>
      </w:pPr>
      <w:r>
        <w:rPr>
          <w:bCs/>
          <w:b/>
        </w:rPr>
        <w:t xml:space="preserve">Creative Adaptation:</w:t>
      </w:r>
      <w:r>
        <w:t xml:space="preserve"> </w:t>
      </w:r>
      <w:r>
        <w:t xml:space="preserve">The director will be asked to modify a scene's blocking or lighting setup mid-shoot to simulate unexpected changes in weather or location availability, common issues when filming in Madrid.</w:t>
      </w:r>
    </w:p>
    <w:p>
      <w:pPr>
        <w:numPr>
          <w:ilvl w:val="0"/>
          <w:numId w:val="1002"/>
        </w:numPr>
        <w:pStyle w:val="Compact"/>
      </w:pPr>
      <w:r>
        <w:rPr>
          <w:bCs/>
          <w:b/>
        </w:rPr>
        <w:t xml:space="preserve">Communication Efficiency:</w:t>
      </w:r>
      <w:r>
        <w:t xml:space="preserve"> </w:t>
      </w:r>
      <w:r>
        <w:t xml:space="preserve">Observers will measure the time taken for the director to convey complex emotional beats to actors and technical instructions to the crew, noting the use of Spanish industry terminology.</w:t>
      </w:r>
    </w:p>
    <w:p>
      <w:pPr>
        <w:numPr>
          <w:ilvl w:val="0"/>
          <w:numId w:val="1002"/>
        </w:numPr>
        <w:pStyle w:val="Compact"/>
      </w:pPr>
      <w:r>
        <w:rPr>
          <w:bCs/>
          <w:b/>
        </w:rPr>
        <w:t xml:space="preserve">Resource Management:</w:t>
      </w:r>
      <w:r>
        <w:t xml:space="preserve"> </w:t>
      </w:r>
      <w:r>
        <w:t xml:space="preserve">The protocol will track how the director allocates time and resources across different shots, evaluating their ability to maintain artistic integrity within budgetary constraints.</w:t>
      </w:r>
    </w:p>
    <w:p>
      <w:pPr>
        <w:pStyle w:val="FirstParagraph"/>
      </w:pPr>
      <w:r>
        <w:t xml:space="preserve">6. Data Collection and Analysis</w:t>
      </w:r>
    </w:p>
    <w:p>
      <w:pPr>
        <w:pStyle w:val="BodyText"/>
      </w:pPr>
      <w:r>
        <w:t xml:space="preserve">Data will be collected through video recordings of the set, audio logs of directorial instructions, and structured questionnaires completed by crew members and actors. Quantitative metrics will include the number of takes per scene, the duration of setup times, and the adherence to the shooting schedule. Qualitative data will be analyzed using thematic coding to identify patterns in the Film Director's leadership style and creative decision-making.</w:t>
      </w:r>
    </w:p>
    <w:p>
      <w:pPr>
        <w:pStyle w:val="BodyText"/>
      </w:pPr>
      <w:r>
        <w:t xml:space="preserve">The analysis will specifically look for correlations between the director's approach and the unique challenges of the Madrid production environment, such as noise control in urban areas or navigating local permitting processes.</w:t>
      </w:r>
    </w:p>
    <w:p>
      <w:pPr>
        <w:pStyle w:val="BodyText"/>
      </w:pPr>
      <w:r>
        <w:t xml:space="preserve">7. Ethical Considerations and Safety</w:t>
      </w:r>
    </w:p>
    <w:p>
      <w:pPr>
        <w:pStyle w:val="BodyText"/>
      </w:pPr>
      <w:r>
        <w:t xml:space="preserve">This experiment adheres to the ethical guidelines for research involving human subjects. The privacy and confidentiality of all participants will be strictly maintained. Any footage or data collected will be used solely for the purposes of this study and will be anonymized in any published reports.</w:t>
      </w:r>
    </w:p>
    <w:p>
      <w:pPr>
        <w:pStyle w:val="BodyText"/>
      </w:pPr>
      <w:r>
        <w:t xml:space="preserve">Safety is a paramount concern. All filming activities will comply with the safety regulations set forth by the Spanish Ministry of Culture and Sport and local Madrid authorities. The Film Director and production team are responsible for ensuring a safe working environment, particularly when shooting in public spaces or using specialized equipment.</w:t>
      </w:r>
    </w:p>
    <w:p>
      <w:pPr>
        <w:pStyle w:val="BodyText"/>
      </w:pPr>
      <w:r>
        <w:t xml:space="preserve">8. Conclusion and Expected Outcomes</w:t>
      </w:r>
    </w:p>
    <w:p>
      <w:pPr>
        <w:pStyle w:val="BodyText"/>
      </w:pPr>
      <w:r>
        <w:t xml:space="preserve">This Experiment Protocol aims to provide valuable insights into the multifaceted role of the Film Director in the context of Madrid, Spain. By systematically observing and analyzing the director's actions and decisions, the study seeks to contribute to the broader understanding of cinematic leadership and production management. The findings are expected to offer practical recommendations for improving directorial training programs and optimizing production workflows within the Spanish film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Spain Madrid</dc:title>
  <dc:creator/>
  <dc:language>en</dc:language>
  <cp:keywords/>
  <dcterms:created xsi:type="dcterms:W3CDTF">2026-10-10T04:06:55Z</dcterms:created>
  <dcterms:modified xsi:type="dcterms:W3CDTF">2026-10-10T04:06:55Z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