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Film</w:t>
      </w:r>
      <w:r>
        <w:t xml:space="preserve"> </w:t>
      </w:r>
      <w:r>
        <w:t xml:space="preserve">Director</w:t>
      </w:r>
      <w:r>
        <w:t xml:space="preserve"> </w:t>
      </w:r>
      <w:r>
        <w:t xml:space="preserve">Cognitive</w:t>
      </w:r>
      <w:r>
        <w:t xml:space="preserve"> </w:t>
      </w:r>
      <w:r>
        <w:t xml:space="preserve">Load</w:t>
      </w:r>
      <w:r>
        <w:t xml:space="preserve"> </w:t>
      </w:r>
      <w:r>
        <w:t xml:space="preserve">Analysis</w:t>
      </w:r>
      <w:r>
        <w:t xml:space="preserve"> </w:t>
      </w:r>
      <w:r>
        <w:t xml:space="preserve">in</w:t>
      </w:r>
      <w:r>
        <w:t xml:space="preserve"> </w:t>
      </w:r>
      <w:r>
        <w:t xml:space="preserve">Houston</w:t>
      </w:r>
    </w:p>
    <w:bookmarkStart w:id="20" w:name="X850f8fc40e9882b2bbb6ea1ee0608a1fb36ef7d"/>
    <w:p>
      <w:pPr>
        <w:pStyle w:val="Heading1"/>
      </w:pPr>
      <w:r>
        <w:t xml:space="preserve">Experiment Protocol: Cognitive Load and Decision-Making Dynamics of the Film Director in United States Houston</w:t>
      </w:r>
    </w:p>
    <w:p>
      <w:pPr>
        <w:pStyle w:val="FirstParagraph"/>
      </w:pPr>
      <w:r>
        <w:rPr>
          <w:bCs/>
          <w:b/>
        </w:rPr>
        <w:t xml:space="preserve">Protocol ID:</w:t>
      </w:r>
      <w:r>
        <w:t xml:space="preserve"> </w:t>
      </w:r>
      <w:r>
        <w:t xml:space="preserve">HD-FD-2024-001</w:t>
      </w:r>
    </w:p>
    <w:p>
      <w:pPr>
        <w:pStyle w:val="BodyText"/>
      </w:pPr>
      <w:r>
        <w:rPr>
          <w:bCs/>
          <w:b/>
        </w:rPr>
        <w:t xml:space="preserve">Date:</w:t>
      </w:r>
      <w:r>
        <w:t xml:space="preserve"> </w:t>
      </w:r>
      <w:r>
        <w:t xml:space="preserve">October 24, 2024</w:t>
      </w:r>
    </w:p>
    <w:p>
      <w:pPr>
        <w:pStyle w:val="BodyText"/>
      </w:pPr>
      <w:r>
        <w:rPr>
          <w:bCs/>
          <w:b/>
        </w:rPr>
        <w:t xml:space="preserve">Location:</w:t>
      </w:r>
      <w:r>
        <w:t xml:space="preserve"> </w:t>
      </w:r>
      <w:r>
        <w:t xml:space="preserve">United States Houston, Texas</w:t>
      </w:r>
    </w:p>
    <w:p>
      <w:pPr>
        <w:pStyle w:val="BodyText"/>
      </w:pPr>
      <w:r>
        <w:rPr>
          <w:bCs/>
          <w:b/>
        </w:rPr>
        <w:t xml:space="preserve">Principal Investigator:</w:t>
      </w:r>
      <w:r>
        <w:t xml:space="preserve"> </w:t>
      </w:r>
      <w:r>
        <w:t xml:space="preserve">[Name Redacted]</w:t>
      </w:r>
    </w:p>
    <w:bookmarkEnd w:id="20"/>
    <w:bookmarkStart w:id="21" w:name="introduction-and-background"/>
    <w:p>
      <w:pPr>
        <w:pStyle w:val="Heading2"/>
      </w:pPr>
      <w:r>
        <w:t xml:space="preserve">1. Introduction and Background</w:t>
      </w:r>
    </w:p>
    <w:p>
      <w:pPr>
        <w:pStyle w:val="FirstParagraph"/>
      </w:pPr>
      <w:r>
        <w:t xml:space="preserve">The role of the</w:t>
      </w:r>
      <w:r>
        <w:t xml:space="preserve"> </w:t>
      </w:r>
      <w:r>
        <w:rPr>
          <w:bCs/>
          <w:b/>
        </w:rPr>
        <w:t xml:space="preserve">Film Director</w:t>
      </w:r>
      <w:r>
        <w:t xml:space="preserve"> </w:t>
      </w:r>
      <w:r>
        <w:t xml:space="preserve">is widely recognized as one of the most cognitively demanding professions in the creative arts. It requires the simultaneous management of artistic vision, technical logistics, personnel psychology, and budgetary constraints. While general studies exist regarding creative leadership, there is a distinct lack of empirical data focusing on how specific environmental factors influence the directorial process.</w:t>
      </w:r>
    </w:p>
    <w:p>
      <w:pPr>
        <w:pStyle w:val="BodyText"/>
      </w:pPr>
      <w:r>
        <w:t xml:space="preserve">This</w:t>
      </w:r>
      <w:r>
        <w:t xml:space="preserve"> </w:t>
      </w:r>
      <w:r>
        <w:rPr>
          <w:bCs/>
          <w:b/>
        </w:rPr>
        <w:t xml:space="preserve">Experiment Protocol</w:t>
      </w:r>
      <w:r>
        <w:t xml:space="preserve"> </w:t>
      </w:r>
      <w:r>
        <w:t xml:space="preserve">is designed to investigate the cognitive load, stress markers, and decision-making efficiency of a</w:t>
      </w:r>
      <w:r>
        <w:t xml:space="preserve"> </w:t>
      </w:r>
      <w:r>
        <w:rPr>
          <w:bCs/>
          <w:b/>
        </w:rPr>
        <w:t xml:space="preserve">Film Director</w:t>
      </w:r>
      <w:r>
        <w:t xml:space="preserve"> </w:t>
      </w:r>
      <w:r>
        <w:t xml:space="preserve">operating within the unique production environment of</w:t>
      </w:r>
      <w:r>
        <w:t xml:space="preserve"> </w:t>
      </w:r>
      <w:r>
        <w:rPr>
          <w:bCs/>
          <w:b/>
        </w:rPr>
        <w:t xml:space="preserve">United States Houston</w:t>
      </w:r>
      <w:r>
        <w:t xml:space="preserve">. Houston presents a specific case study due to its rapidly growing film industry, distinct climate conditions, and diverse urban landscape, which differ significantly from traditional hubs like Los Angeles or New York.</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quantify the physiological stress responses of a</w:t>
      </w:r>
      <w:r>
        <w:t xml:space="preserve"> </w:t>
      </w:r>
      <w:r>
        <w:rPr>
          <w:bCs/>
          <w:b/>
        </w:rPr>
        <w:t xml:space="preserve">Film Director</w:t>
      </w:r>
      <w:r>
        <w:t xml:space="preserve"> </w:t>
      </w:r>
      <w:r>
        <w:t xml:space="preserve">during active production in</w:t>
      </w:r>
      <w:r>
        <w:t xml:space="preserve"> </w:t>
      </w:r>
      <w:r>
        <w:rPr>
          <w:bCs/>
          <w:b/>
        </w:rPr>
        <w:t xml:space="preserve">United States Houston</w:t>
      </w:r>
      <w:r>
        <w:t xml:space="preserve">.</w:t>
      </w:r>
    </w:p>
    <w:p>
      <w:pPr>
        <w:numPr>
          <w:ilvl w:val="0"/>
          <w:numId w:val="1001"/>
        </w:numPr>
        <w:pStyle w:val="Compact"/>
      </w:pPr>
      <w:r>
        <w:t xml:space="preserve">To analyze the correlation between Houston-specific environmental variables (e.g., heat index, humidity, traffic logistics) and directorial decision latency.</w:t>
      </w:r>
    </w:p>
    <w:p>
      <w:pPr>
        <w:numPr>
          <w:ilvl w:val="0"/>
          <w:numId w:val="1001"/>
        </w:numPr>
        <w:pStyle w:val="Compact"/>
      </w:pPr>
      <w:r>
        <w:t xml:space="preserve">To evaluate the effectiveness of communication strategies employed by the</w:t>
      </w:r>
      <w:r>
        <w:t xml:space="preserve"> </w:t>
      </w:r>
      <w:r>
        <w:rPr>
          <w:bCs/>
          <w:b/>
        </w:rPr>
        <w:t xml:space="preserve">Film Director</w:t>
      </w:r>
      <w:r>
        <w:t xml:space="preserve"> </w:t>
      </w:r>
      <w:r>
        <w:t xml:space="preserve">when managing a crew in a decentralized production hub like Houston.</w:t>
      </w:r>
    </w:p>
    <w:p>
      <w:pPr>
        <w:numPr>
          <w:ilvl w:val="0"/>
          <w:numId w:val="1001"/>
        </w:numPr>
        <w:pStyle w:val="Compact"/>
      </w:pPr>
      <w:r>
        <w:t xml:space="preserve">To establish a baseline dataset for future ergonomic and psychological support systems for filmmakers in the Gulf Coast region.</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utilizes a mixed-methods approach, combining quantitative biometric data with qualitative observational analysis. The study will be conducted over a period of four weeks during the principal photography phase of a mid-budget independent film production located in</w:t>
      </w:r>
      <w:r>
        <w:t xml:space="preserve"> </w:t>
      </w:r>
      <w:r>
        <w:rPr>
          <w:bCs/>
          <w:b/>
        </w:rPr>
        <w:t xml:space="preserve">United States Houston</w:t>
      </w:r>
      <w:r>
        <w:t xml:space="preserve">.</w:t>
      </w:r>
    </w:p>
    <w:bookmarkEnd w:id="23"/>
    <w:bookmarkStart w:id="24" w:name="participants"/>
    <w:p>
      <w:pPr>
        <w:pStyle w:val="Heading3"/>
      </w:pPr>
      <w:r>
        <w:t xml:space="preserve">3.2 Participants</w:t>
      </w:r>
    </w:p>
    <w:p>
      <w:pPr>
        <w:pStyle w:val="FirstParagraph"/>
      </w:pPr>
      <w:r>
        <w:t xml:space="preserve">The primary subject is a professional</w:t>
      </w:r>
      <w:r>
        <w:t xml:space="preserve"> </w:t>
      </w:r>
      <w:r>
        <w:rPr>
          <w:bCs/>
          <w:b/>
        </w:rPr>
        <w:t xml:space="preserve">Film Director</w:t>
      </w:r>
      <w:r>
        <w:t xml:space="preserve"> </w:t>
      </w:r>
      <w:r>
        <w:t xml:space="preserve">with a minimum of five years of experience. The director must be currently employed on a production shoot within the city limits of Houston or its immediate metropolitan area. Secondary participants include the Director of Photography, the Production Manager, and a sample of ten key crew members to provide contextual data on the director's leadership style.</w:t>
      </w:r>
    </w:p>
    <w:bookmarkEnd w:id="24"/>
    <w:bookmarkStart w:id="25" w:name="data-collection-instruments"/>
    <w:p>
      <w:pPr>
        <w:pStyle w:val="Heading3"/>
      </w:pPr>
      <w:r>
        <w:t xml:space="preserve">3.3 Data Collection Instruments</w:t>
      </w:r>
    </w:p>
    <w:p>
      <w:pPr>
        <w:pStyle w:val="FirstParagraph"/>
      </w:pPr>
      <w:r>
        <w:t xml:space="preserve">To ensure rigorous scientific standards, the following instruments will be used:</w:t>
      </w:r>
    </w:p>
    <w:p>
      <w:pPr>
        <w:numPr>
          <w:ilvl w:val="0"/>
          <w:numId w:val="1002"/>
        </w:numPr>
        <w:pStyle w:val="Compact"/>
      </w:pPr>
      <w:r>
        <w:rPr>
          <w:bCs/>
          <w:b/>
        </w:rPr>
        <w:t xml:space="preserve">Biometric Wearables:</w:t>
      </w:r>
      <w:r>
        <w:t xml:space="preserve"> </w:t>
      </w:r>
      <w:r>
        <w:t xml:space="preserve">The</w:t>
      </w:r>
      <w:r>
        <w:t xml:space="preserve"> </w:t>
      </w:r>
      <w:r>
        <w:rPr>
          <w:bCs/>
          <w:b/>
        </w:rPr>
        <w:t xml:space="preserve">Film Director</w:t>
      </w:r>
      <w:r>
        <w:t xml:space="preserve"> </w:t>
      </w:r>
      <w:r>
        <w:t xml:space="preserve">will wear a non-intrusive biometric sensor to monitor heart rate variability (HRV), galvanic skin response, and core body temperature. This is particularly relevant in</w:t>
      </w:r>
      <w:r>
        <w:t xml:space="preserve"> </w:t>
      </w:r>
      <w:r>
        <w:rPr>
          <w:bCs/>
          <w:b/>
        </w:rPr>
        <w:t xml:space="preserve">United States Houston</w:t>
      </w:r>
      <w:r>
        <w:t xml:space="preserve">, where high ambient temperatures can exacerbate physiological stress.</w:t>
      </w:r>
    </w:p>
    <w:p>
      <w:pPr>
        <w:numPr>
          <w:ilvl w:val="0"/>
          <w:numId w:val="1002"/>
        </w:numPr>
        <w:pStyle w:val="Compact"/>
      </w:pPr>
      <w:r>
        <w:rPr>
          <w:bCs/>
          <w:b/>
        </w:rPr>
        <w:t xml:space="preserve">Audio Recording:</w:t>
      </w:r>
      <w:r>
        <w:t xml:space="preserve"> </w:t>
      </w:r>
      <w:r>
        <w:t xml:space="preserve">Directional microphones will capture verbal commands and interactions to analyze speech patterns, tone, and clarity under pressure.</w:t>
      </w:r>
    </w:p>
    <w:p>
      <w:pPr>
        <w:numPr>
          <w:ilvl w:val="0"/>
          <w:numId w:val="1002"/>
        </w:numPr>
        <w:pStyle w:val="Compact"/>
      </w:pPr>
      <w:r>
        <w:rPr>
          <w:bCs/>
          <w:b/>
        </w:rPr>
        <w:t xml:space="preserve">Decision Logs:</w:t>
      </w:r>
      <w:r>
        <w:t xml:space="preserve"> </w:t>
      </w:r>
      <w:r>
        <w:t xml:space="preserve">A digital log will be maintained to record the time taken for critical creative and logistical decisions throughout the shooting day.</w:t>
      </w:r>
    </w:p>
    <w:bookmarkEnd w:id="25"/>
    <w:bookmarkEnd w:id="26"/>
    <w:bookmarkStart w:id="30" w:name="procedure"/>
    <w:p>
      <w:pPr>
        <w:pStyle w:val="Heading2"/>
      </w:pPr>
      <w:r>
        <w:t xml:space="preserve">4. Procedure</w:t>
      </w:r>
    </w:p>
    <w:bookmarkStart w:id="27" w:name="pre-production-phase"/>
    <w:p>
      <w:pPr>
        <w:pStyle w:val="Heading3"/>
      </w:pPr>
      <w:r>
        <w:t xml:space="preserve">4.1 Pre-Production Phase</w:t>
      </w:r>
    </w:p>
    <w:p>
      <w:pPr>
        <w:pStyle w:val="FirstParagraph"/>
      </w:pPr>
      <w:r>
        <w:t xml:space="preserve">Before filming begins, the</w:t>
      </w:r>
      <w:r>
        <w:t xml:space="preserve"> </w:t>
      </w:r>
      <w:r>
        <w:rPr>
          <w:bCs/>
          <w:b/>
        </w:rPr>
        <w:t xml:space="preserve">Film Director</w:t>
      </w:r>
      <w:r>
        <w:t xml:space="preserve"> </w:t>
      </w:r>
      <w:r>
        <w:t xml:space="preserve">will undergo a baseline assessment in a controlled indoor environment in Houston. This establishes a control group for stress levels and cognitive performance. The director will also complete a psychological questionnaire regarding their expectations of the shoot and their familiarity with the local Houston production infrastructure.</w:t>
      </w:r>
    </w:p>
    <w:bookmarkEnd w:id="27"/>
    <w:bookmarkStart w:id="28" w:name="production-phase-field-testing"/>
    <w:p>
      <w:pPr>
        <w:pStyle w:val="Heading3"/>
      </w:pPr>
      <w:r>
        <w:t xml:space="preserve">4.2 Production Phase (Field Testing)</w:t>
      </w:r>
    </w:p>
    <w:p>
      <w:pPr>
        <w:pStyle w:val="FirstParagraph"/>
      </w:pPr>
      <w:r>
        <w:t xml:space="preserve">During the active shoot, the</w:t>
      </w:r>
      <w:r>
        <w:t xml:space="preserve"> </w:t>
      </w:r>
      <w:r>
        <w:rPr>
          <w:bCs/>
          <w:b/>
        </w:rPr>
        <w:t xml:space="preserve">Experiment Protocol</w:t>
      </w:r>
      <w:r>
        <w:t xml:space="preserve"> </w:t>
      </w:r>
      <w:r>
        <w:t xml:space="preserve">dictates continuous monitoring. The research team will observe the</w:t>
      </w:r>
      <w:r>
        <w:t xml:space="preserve"> </w:t>
      </w:r>
      <w:r>
        <w:rPr>
          <w:bCs/>
          <w:b/>
        </w:rPr>
        <w:t xml:space="preserve">Film Director</w:t>
      </w:r>
      <w:r>
        <w:t xml:space="preserve"> </w:t>
      </w:r>
      <w:r>
        <w:t xml:space="preserve">across various scenarios:</w:t>
      </w:r>
    </w:p>
    <w:p>
      <w:pPr>
        <w:numPr>
          <w:ilvl w:val="0"/>
          <w:numId w:val="1003"/>
        </w:numPr>
        <w:pStyle w:val="Compact"/>
      </w:pPr>
      <w:r>
        <w:rPr>
          <w:bCs/>
          <w:b/>
        </w:rPr>
        <w:t xml:space="preserve">Outdoor Shoots:</w:t>
      </w:r>
      <w:r>
        <w:t xml:space="preserve"> </w:t>
      </w:r>
      <w:r>
        <w:t xml:space="preserve">Assessing the impact of Houston's humidity and heat on the director's endurance and patience.</w:t>
      </w:r>
    </w:p>
    <w:p>
      <w:pPr>
        <w:numPr>
          <w:ilvl w:val="0"/>
          <w:numId w:val="1003"/>
        </w:numPr>
        <w:pStyle w:val="Compact"/>
      </w:pPr>
      <w:r>
        <w:rPr>
          <w:bCs/>
          <w:b/>
        </w:rPr>
        <w:t xml:space="preserve">Location Transitions:</w:t>
      </w:r>
      <w:r>
        <w:t xml:space="preserve"> </w:t>
      </w:r>
      <w:r>
        <w:t xml:space="preserve">Monitoring stress spikes during travel between locations, a common logistical challenge in the sprawling geography of</w:t>
      </w:r>
      <w:r>
        <w:t xml:space="preserve"> </w:t>
      </w:r>
      <w:r>
        <w:rPr>
          <w:bCs/>
          <w:b/>
        </w:rPr>
        <w:t xml:space="preserve">United States Houston</w:t>
      </w:r>
      <w:r>
        <w:t xml:space="preserve">.</w:t>
      </w:r>
    </w:p>
    <w:p>
      <w:pPr>
        <w:numPr>
          <w:ilvl w:val="0"/>
          <w:numId w:val="1003"/>
        </w:numPr>
        <w:pStyle w:val="Compact"/>
      </w:pPr>
      <w:r>
        <w:rPr>
          <w:bCs/>
          <w:b/>
        </w:rPr>
        <w:t xml:space="preserve">Creative Problem Solving:</w:t>
      </w:r>
      <w:r>
        <w:t xml:space="preserve"> </w:t>
      </w:r>
      <w:r>
        <w:t xml:space="preserve">Recording instances where technical failures or weather interruptions require immediate improvisation by the director.</w:t>
      </w:r>
    </w:p>
    <w:bookmarkEnd w:id="28"/>
    <w:bookmarkStart w:id="29" w:name="post-production-phase"/>
    <w:p>
      <w:pPr>
        <w:pStyle w:val="Heading3"/>
      </w:pPr>
      <w:r>
        <w:t xml:space="preserve">4.3 Post-Production Phase</w:t>
      </w:r>
    </w:p>
    <w:p>
      <w:pPr>
        <w:pStyle w:val="FirstParagraph"/>
      </w:pPr>
      <w:r>
        <w:t xml:space="preserve">Following the wrap of the shoot, the</w:t>
      </w:r>
      <w:r>
        <w:t xml:space="preserve"> </w:t>
      </w:r>
      <w:r>
        <w:rPr>
          <w:bCs/>
          <w:b/>
        </w:rPr>
        <w:t xml:space="preserve">Film Director</w:t>
      </w:r>
      <w:r>
        <w:t xml:space="preserve"> </w:t>
      </w:r>
      <w:r>
        <w:t xml:space="preserve">will participate in a structured interview. This session will focus on retrospective analysis of their decision-making processes and perceived challenges specific to working in Houston.</w:t>
      </w:r>
    </w:p>
    <w:bookmarkEnd w:id="29"/>
    <w:bookmarkEnd w:id="30"/>
    <w:bookmarkStart w:id="31" w:name="ethical-considerations"/>
    <w:p>
      <w:pPr>
        <w:pStyle w:val="Heading2"/>
      </w:pPr>
      <w:r>
        <w:t xml:space="preserve">5. Ethical Considerations</w:t>
      </w:r>
    </w:p>
    <w:p>
      <w:pPr>
        <w:pStyle w:val="FirstParagraph"/>
      </w:pPr>
      <w:r>
        <w:t xml:space="preserve">This</w:t>
      </w:r>
      <w:r>
        <w:t xml:space="preserve"> </w:t>
      </w:r>
      <w:r>
        <w:rPr>
          <w:bCs/>
          <w:b/>
        </w:rPr>
        <w:t xml:space="preserve">Experiment Protocol</w:t>
      </w:r>
      <w:r>
        <w:t xml:space="preserve"> </w:t>
      </w:r>
      <w:r>
        <w:t xml:space="preserve">adheres strictly to the ethical guidelines set forth by the Institutional Review Board (IRB). Informed consent will be obtained from the</w:t>
      </w:r>
      <w:r>
        <w:t xml:space="preserve"> </w:t>
      </w:r>
      <w:r>
        <w:rPr>
          <w:bCs/>
          <w:b/>
        </w:rPr>
        <w:t xml:space="preserve">Film Director</w:t>
      </w:r>
      <w:r>
        <w:t xml:space="preserve"> </w:t>
      </w:r>
      <w:r>
        <w:t xml:space="preserve">and all crew members involved. The monitoring equipment will be calibrated to ensure it does not interfere with the director's ability to perform their job or compromise the safety of the production in</w:t>
      </w:r>
      <w:r>
        <w:t xml:space="preserve"> </w:t>
      </w:r>
      <w:r>
        <w:rPr>
          <w:bCs/>
          <w:b/>
        </w:rPr>
        <w:t xml:space="preserve">United States Houston</w:t>
      </w:r>
      <w:r>
        <w:t xml:space="preserve">. All data collected will be anonymized and stored securely.</w:t>
      </w:r>
    </w:p>
    <w:bookmarkEnd w:id="31"/>
    <w:bookmarkStart w:id="32" w:name="data-analysis"/>
    <w:p>
      <w:pPr>
        <w:pStyle w:val="Heading2"/>
      </w:pPr>
      <w:r>
        <w:t xml:space="preserve">6. Data Analysis</w:t>
      </w:r>
    </w:p>
    <w:p>
      <w:pPr>
        <w:pStyle w:val="FirstParagraph"/>
      </w:pPr>
      <w:r>
        <w:t xml:space="preserve">Collected data will be analyzed using statistical software to identify patterns. We will specifically look for correlations between environmental data (temperature, noise levels in Houston locations) and the biometric data of the</w:t>
      </w:r>
      <w:r>
        <w:t xml:space="preserve"> </w:t>
      </w:r>
      <w:r>
        <w:rPr>
          <w:bCs/>
          <w:b/>
        </w:rPr>
        <w:t xml:space="preserve">Film Director</w:t>
      </w:r>
      <w:r>
        <w:t xml:space="preserve">. Qualitative data from audio recordings and interviews will be coded for themes related to leadership, stress management, and environmental adaptation.</w:t>
      </w:r>
    </w:p>
    <w:bookmarkEnd w:id="32"/>
    <w:bookmarkStart w:id="33" w:name="expected-outcomes"/>
    <w:p>
      <w:pPr>
        <w:pStyle w:val="Heading2"/>
      </w:pPr>
      <w:r>
        <w:t xml:space="preserve">7. Expected Outcomes</w:t>
      </w:r>
    </w:p>
    <w:p>
      <w:pPr>
        <w:pStyle w:val="FirstParagraph"/>
      </w:pPr>
      <w:r>
        <w:t xml:space="preserve">We anticipate that this</w:t>
      </w:r>
      <w:r>
        <w:t xml:space="preserve"> </w:t>
      </w:r>
      <w:r>
        <w:rPr>
          <w:bCs/>
          <w:b/>
        </w:rPr>
        <w:t xml:space="preserve">Experiment Protocol</w:t>
      </w:r>
      <w:r>
        <w:t xml:space="preserve"> </w:t>
      </w:r>
      <w:r>
        <w:t xml:space="preserve">will reveal significant insights into the resilience required of a</w:t>
      </w:r>
      <w:r>
        <w:t xml:space="preserve"> </w:t>
      </w:r>
      <w:r>
        <w:rPr>
          <w:bCs/>
          <w:b/>
        </w:rPr>
        <w:t xml:space="preserve">Film Director</w:t>
      </w:r>
      <w:r>
        <w:t xml:space="preserve"> </w:t>
      </w:r>
      <w:r>
        <w:t xml:space="preserve">in non-traditional film hubs. Specifically, we expect to find that environmental stressors unique to</w:t>
      </w:r>
      <w:r>
        <w:t xml:space="preserve"> </w:t>
      </w:r>
      <w:r>
        <w:rPr>
          <w:bCs/>
          <w:b/>
        </w:rPr>
        <w:t xml:space="preserve">United States Houston</w:t>
      </w:r>
      <w:r>
        <w:t xml:space="preserve"> </w:t>
      </w:r>
      <w:r>
        <w:t xml:space="preserve">require distinct coping mechanisms compared to directors in temperate climates. The findings will contribute to the broader understanding of occupational health in the film industry and may inform best practices for production scheduling and crew welfare in the region.</w:t>
      </w:r>
    </w:p>
    <w:bookmarkEnd w:id="33"/>
    <w:bookmarkStart w:id="34" w:name="conclusion"/>
    <w:p>
      <w:pPr>
        <w:pStyle w:val="Heading2"/>
      </w:pPr>
      <w:r>
        <w:t xml:space="preserve">8. Conclusion</w:t>
      </w:r>
    </w:p>
    <w:p>
      <w:pPr>
        <w:pStyle w:val="FirstParagraph"/>
      </w:pPr>
      <w:r>
        <w:t xml:space="preserve">This document outlines a comprehensive framework for studying the intersection of creative leadership and environmental psychology. By focusing on the</w:t>
      </w:r>
      <w:r>
        <w:t xml:space="preserve"> </w:t>
      </w:r>
      <w:r>
        <w:rPr>
          <w:bCs/>
          <w:b/>
        </w:rPr>
        <w:t xml:space="preserve">Film Director</w:t>
      </w:r>
      <w:r>
        <w:t xml:space="preserve"> </w:t>
      </w:r>
      <w:r>
        <w:t xml:space="preserve">within the specific context of</w:t>
      </w:r>
      <w:r>
        <w:t xml:space="preserve"> </w:t>
      </w:r>
      <w:r>
        <w:rPr>
          <w:bCs/>
          <w:b/>
        </w:rPr>
        <w:t xml:space="preserve">United States Houston</w:t>
      </w:r>
      <w:r>
        <w:t xml:space="preserve">, this experiment aims to produce actionable data that benefits both the scientific community and the local film industry.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Film Director Cognitive Load Analysis in Houston</dc:title>
  <dc:creator/>
  <dc:language>en</dc:language>
  <cp:keywords/>
  <dcterms:created xsi:type="dcterms:W3CDTF">2026-10-10T01:59:02Z</dcterms:created>
  <dcterms:modified xsi:type="dcterms:W3CDTF">2026-10-10T01:59:02Z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