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Caracas</w:t>
      </w:r>
    </w:p>
    <w:bookmarkStart w:id="33" w:name="Xbe3f9a58b11e73ae35a51f5e9473e6bf10fa970"/>
    <w:p>
      <w:pPr>
        <w:pStyle w:val="Heading1"/>
      </w:pPr>
      <w:r>
        <w:t xml:space="preserve">Experiment Protocol: Film Director in Venezuela Caracas</w:t>
      </w:r>
    </w:p>
    <w:bookmarkStart w:id="20" w:name="introduction"/>
    <w:p>
      <w:pPr>
        <w:pStyle w:val="Heading2"/>
      </w:pPr>
      <w:r>
        <w:t xml:space="preserve">1. Introduction</w:t>
      </w:r>
    </w:p>
    <w:p>
      <w:pPr>
        <w:pStyle w:val="FirstParagraph"/>
      </w:pPr>
      <w:r>
        <w:t xml:space="preserve">This Experiment Protocol outlines the procedures, objectives, and methodologies for studying the role and impact of a Film Director within the unique socio-cultural and economic context of Venezuela Caracas. The purpose of this experiment is to analyze how a Film Director navigates creative, logistical, and financial challenges while producing cinematic works in this specific environment. The protocol is designed to provide a structured framework for researchers, filmmakers, and stakeholders interested in understanding the dynamics of film production in Venezuela Caracas.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creative decision-making processes of a Film Director operating in Venezuela Caracas.</w:t>
      </w:r>
    </w:p>
    <w:p>
      <w:pPr>
        <w:numPr>
          <w:ilvl w:val="0"/>
          <w:numId w:val="1001"/>
        </w:numPr>
        <w:pStyle w:val="Compact"/>
      </w:pPr>
      <w:r>
        <w:t xml:space="preserve">To assess the impact of local economic conditions on film production strategies.</w:t>
      </w:r>
    </w:p>
    <w:p>
      <w:pPr>
        <w:numPr>
          <w:ilvl w:val="0"/>
          <w:numId w:val="1001"/>
        </w:numPr>
        <w:pStyle w:val="Compact"/>
      </w:pPr>
      <w:r>
        <w:t xml:space="preserve">To document the cultural influences that shape the narrative and aesthetic choices of a Film Director in this region.</w:t>
      </w:r>
    </w:p>
    <w:p>
      <w:pPr>
        <w:numPr>
          <w:ilvl w:val="0"/>
          <w:numId w:val="1001"/>
        </w:numPr>
        <w:pStyle w:val="Compact"/>
      </w:pPr>
      <w:r>
        <w:t xml:space="preserve">To identify logistical challenges and innovative solutions employed by a Film Director in Venezuela Caracas.</w:t>
      </w:r>
    </w:p>
    <w:p>
      <w:pPr>
        <w:numPr>
          <w:ilvl w:val="0"/>
          <w:numId w:val="1001"/>
        </w:numPr>
        <w:pStyle w:val="Compact"/>
      </w:pPr>
      <w:r>
        <w:t xml:space="preserve">To measure the reception and impact of films directed within this context on local and international audiences.</w:t>
      </w:r>
    </w:p>
    <w:bookmarkEnd w:id="21"/>
    <w:bookmarkStart w:id="25" w:name="methodology"/>
    <w:p>
      <w:pPr>
        <w:pStyle w:val="Heading2"/>
      </w:pPr>
      <w:r>
        <w:t xml:space="preserve">3. Methodology</w:t>
      </w:r>
    </w:p>
    <w:p>
      <w:pPr>
        <w:pStyle w:val="FirstParagraph"/>
      </w:pPr>
      <w:r>
        <w:t xml:space="preserve">The methodology for this Experiment Protocol involves a mixed-methods approach, combining qualitative and quantitative data collection techniques. The study will focus on the activities of a Film Director over a defined period, capturing both the creative and operational aspects of their work in Venezuela Caracas.</w:t>
      </w:r>
    </w:p>
    <w:bookmarkStart w:id="22" w:name="participant-selection"/>
    <w:p>
      <w:pPr>
        <w:pStyle w:val="Heading3"/>
      </w:pPr>
      <w:r>
        <w:t xml:space="preserve">3.1 Participant Selection</w:t>
      </w:r>
    </w:p>
    <w:p>
      <w:pPr>
        <w:pStyle w:val="FirstParagraph"/>
      </w:pPr>
      <w:r>
        <w:t xml:space="preserve">The experiment will involve one or more Film Directors actively engaged in film production in Venezuela Caracas. Participants will be selected based on their experience, current projects, and willingness to participate in the study. The Film Director(s) will serve as the central subject(s) of the experiment, with additional input gathered from crew members, producers, and local stakeholders.</w:t>
      </w:r>
    </w:p>
    <w:bookmarkEnd w:id="22"/>
    <w:bookmarkStart w:id="23" w:name="data-collection"/>
    <w:p>
      <w:pPr>
        <w:pStyle w:val="Heading3"/>
      </w:pPr>
      <w:r>
        <w:t xml:space="preserve">3.2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In-depth interviews with the Film Director to understand their creative vision, challenges, and decision-making processes.</w:t>
      </w:r>
    </w:p>
    <w:p>
      <w:pPr>
        <w:numPr>
          <w:ilvl w:val="0"/>
          <w:numId w:val="1002"/>
        </w:numPr>
        <w:pStyle w:val="Compact"/>
      </w:pPr>
      <w:r>
        <w:rPr>
          <w:bCs/>
          <w:b/>
        </w:rPr>
        <w:t xml:space="preserve">Observations:</w:t>
      </w:r>
      <w:r>
        <w:t xml:space="preserve"> </w:t>
      </w:r>
      <w:r>
        <w:t xml:space="preserve">On-set observations to document the practical aspects of directing in Venezuela Caracas, including interactions with crew, actors, and local communities.</w:t>
      </w:r>
    </w:p>
    <w:p>
      <w:pPr>
        <w:numPr>
          <w:ilvl w:val="0"/>
          <w:numId w:val="1002"/>
        </w:numPr>
        <w:pStyle w:val="Compact"/>
      </w:pPr>
      <w:r>
        <w:rPr>
          <w:bCs/>
          <w:b/>
        </w:rPr>
        <w:t xml:space="preserve">Surveys:</w:t>
      </w:r>
      <w:r>
        <w:t xml:space="preserve"> </w:t>
      </w:r>
      <w:r>
        <w:t xml:space="preserve">Questionnaires distributed to crew members and stakeholders to gather quantitative data on production conditions and satisfaction levels.</w:t>
      </w:r>
    </w:p>
    <w:p>
      <w:pPr>
        <w:numPr>
          <w:ilvl w:val="0"/>
          <w:numId w:val="1002"/>
        </w:numPr>
        <w:pStyle w:val="Compact"/>
      </w:pPr>
      <w:r>
        <w:rPr>
          <w:bCs/>
          <w:b/>
        </w:rPr>
        <w:t xml:space="preserve">Document Analysis:</w:t>
      </w:r>
      <w:r>
        <w:t xml:space="preserve"> </w:t>
      </w:r>
      <w:r>
        <w:t xml:space="preserve">Review of scripts, production schedules, budgets, and other relevant documents to assess planning and execution.</w:t>
      </w:r>
    </w:p>
    <w:bookmarkEnd w:id="23"/>
    <w:bookmarkStart w:id="24" w:name="timeline"/>
    <w:p>
      <w:pPr>
        <w:pStyle w:val="Heading3"/>
      </w:pPr>
      <w:r>
        <w:t xml:space="preserve">3.3 Timeline</w:t>
      </w:r>
    </w:p>
    <w:p>
      <w:pPr>
        <w:pStyle w:val="FirstParagraph"/>
      </w:pPr>
      <w:r>
        <w:t xml:space="preserve">The experiment will span a period of six months, covering pre-production, production, and post-production phases. This timeline ensures a comprehensive understanding of the Film Director's role throughout the entire filmmaking process in Venezuela Caracas.</w:t>
      </w:r>
    </w:p>
    <w:bookmarkEnd w:id="24"/>
    <w:bookmarkEnd w:id="25"/>
    <w:bookmarkStart w:id="29" w:name="procedures"/>
    <w:p>
      <w:pPr>
        <w:pStyle w:val="Heading2"/>
      </w:pPr>
      <w:r>
        <w:t xml:space="preserve">4. Procedures</w:t>
      </w:r>
    </w:p>
    <w:p>
      <w:pPr>
        <w:pStyle w:val="FirstParagraph"/>
      </w:pPr>
      <w:r>
        <w:t xml:space="preserve">The following procedures will be followed to ensure the integrity and consistency of the Experiment Protocol:</w:t>
      </w:r>
    </w:p>
    <w:bookmarkStart w:id="26" w:name="pre-production-phase"/>
    <w:p>
      <w:pPr>
        <w:pStyle w:val="Heading3"/>
      </w:pPr>
      <w:r>
        <w:t xml:space="preserve">4.1 Pre-Production Phase</w:t>
      </w:r>
    </w:p>
    <w:p>
      <w:pPr>
        <w:pStyle w:val="FirstParagraph"/>
      </w:pPr>
      <w:r>
        <w:t xml:space="preserve">During the pre-production phase, the Film Director will be observed as they develop the script, select locations in Venezuela Caracas, and assemble the crew. Researchers will document the creative and logistical decisions made during this stage, paying particular attention to how local conditions influence these choices.</w:t>
      </w:r>
    </w:p>
    <w:bookmarkEnd w:id="26"/>
    <w:bookmarkStart w:id="27" w:name="production-phase"/>
    <w:p>
      <w:pPr>
        <w:pStyle w:val="Heading3"/>
      </w:pPr>
      <w:r>
        <w:t xml:space="preserve">4.2 Production Phase</w:t>
      </w:r>
    </w:p>
    <w:p>
      <w:pPr>
        <w:pStyle w:val="FirstParagraph"/>
      </w:pPr>
      <w:r>
        <w:t xml:space="preserve">On-set observations will be conducted throughout the production phase. Researchers will record the Film Director's interactions with the cast and crew, their problem-solving strategies, and their ability to adapt to unforeseen challenges. Special attention will be given to how the Film Director leverages the unique cultural and environmental aspects of Venezuela Caracas to enhance the film's authenticity.</w:t>
      </w:r>
    </w:p>
    <w:bookmarkEnd w:id="27"/>
    <w:bookmarkStart w:id="28" w:name="post-production-phase"/>
    <w:p>
      <w:pPr>
        <w:pStyle w:val="Heading3"/>
      </w:pPr>
      <w:r>
        <w:t xml:space="preserve">4.3 Post-Production Phase</w:t>
      </w:r>
    </w:p>
    <w:p>
      <w:pPr>
        <w:pStyle w:val="FirstParagraph"/>
      </w:pPr>
      <w:r>
        <w:t xml:space="preserve">In the post-production phase, the Film Director's involvement in editing, sound design, and visual effects will be documented. Interviews will be conducted to understand their creative decisions and how they align with the film's overall vision. Additionally, the Film Director's strategies for navigating distribution and marketing in Venezuela Caracas will be analyzed.</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 Informed consent will be obtained from the Film Director and all other participants before the study begins. Confidentiality will be maintained throughout the research process, and data will be anonymized where necessary. The study will also respect the cultural sensitivities and local regulations of Venezuela Caracas.</w:t>
      </w:r>
    </w:p>
    <w:bookmarkEnd w:id="30"/>
    <w:bookmarkStart w:id="31" w:name="expected-outcomes"/>
    <w:p>
      <w:pPr>
        <w:pStyle w:val="Heading2"/>
      </w:pPr>
      <w:r>
        <w:t xml:space="preserve">6. Expected Outcomes</w:t>
      </w:r>
    </w:p>
    <w:p>
      <w:pPr>
        <w:pStyle w:val="FirstParagraph"/>
      </w:pPr>
      <w:r>
        <w:t xml:space="preserve">The expected outcomes of this Experiment Protocol include:</w:t>
      </w:r>
    </w:p>
    <w:p>
      <w:pPr>
        <w:numPr>
          <w:ilvl w:val="0"/>
          <w:numId w:val="1003"/>
        </w:numPr>
        <w:pStyle w:val="Compact"/>
      </w:pPr>
      <w:r>
        <w:t xml:space="preserve">A detailed understanding of the role and challenges of a Film Director in Venezuela Caracas.</w:t>
      </w:r>
    </w:p>
    <w:p>
      <w:pPr>
        <w:numPr>
          <w:ilvl w:val="0"/>
          <w:numId w:val="1003"/>
        </w:numPr>
        <w:pStyle w:val="Compact"/>
      </w:pPr>
      <w:r>
        <w:t xml:space="preserve">Insights into the creative and logistical strategies employed to overcome local obstacles.</w:t>
      </w:r>
    </w:p>
    <w:p>
      <w:pPr>
        <w:numPr>
          <w:ilvl w:val="0"/>
          <w:numId w:val="1003"/>
        </w:numPr>
        <w:pStyle w:val="Compact"/>
      </w:pPr>
      <w:r>
        <w:t xml:space="preserve">Documentation of the cultural and economic factors that influence film production in this region.</w:t>
      </w:r>
    </w:p>
    <w:p>
      <w:pPr>
        <w:numPr>
          <w:ilvl w:val="0"/>
          <w:numId w:val="1003"/>
        </w:numPr>
        <w:pStyle w:val="Compact"/>
      </w:pPr>
      <w:r>
        <w:t xml:space="preserve">Recommendations for improving the film production environment in Venezuela Caracas.</w:t>
      </w:r>
    </w:p>
    <w:bookmarkEnd w:id="31"/>
    <w:bookmarkStart w:id="32" w:name="conclusion"/>
    <w:p>
      <w:pPr>
        <w:pStyle w:val="Heading2"/>
      </w:pPr>
      <w:r>
        <w:t xml:space="preserve">7. Conclusion</w:t>
      </w:r>
    </w:p>
    <w:p>
      <w:pPr>
        <w:pStyle w:val="FirstParagraph"/>
      </w:pPr>
      <w:r>
        <w:t xml:space="preserve">This Experiment Protocol provides a comprehensive framework for studying the role of a Film Director in Venezuela Caracas. By following the outlined procedures and methodologies, researchers will gain valuable insights into the unique challenges and opportunities faced by filmmakers in this context. The findings of this study will contribute to a deeper understanding of the film industry in Venezuela Caracas and offer practical recommendations for stakeholders involved in cinematic production.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Venezuela Caracas</dc:title>
  <dc:creator/>
  <dc:language>en</dc:language>
  <cp:keywords/>
  <dcterms:created xsi:type="dcterms:W3CDTF">2026-10-10T04:26:36Z</dcterms:created>
  <dcterms:modified xsi:type="dcterms:W3CDTF">2026-10-10T04:26:36Z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