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Italy</w:t>
      </w:r>
      <w:r>
        <w:t xml:space="preserve"> </w:t>
      </w:r>
      <w:r>
        <w:t xml:space="preserve">Rome</w:t>
      </w:r>
    </w:p>
    <w:bookmarkStart w:id="27" w:name="X180b83993bf79614f2523bacddb547a921976c8"/>
    <w:p>
      <w:pPr>
        <w:pStyle w:val="Heading1"/>
      </w:pPr>
      <w:r>
        <w:t xml:space="preserve">Experiment Protocol: Firefighter Operational Readiness in Italy Rome</w:t>
      </w:r>
    </w:p>
    <w:p>
      <w:pPr>
        <w:pStyle w:val="FirstParagraph"/>
      </w:pPr>
      <w:r>
        <w:rPr>
          <w:bCs/>
          <w:b/>
        </w:rPr>
        <w:t xml:space="preserve">Protocol ID:</w:t>
      </w:r>
      <w:r>
        <w:t xml:space="preserve"> </w:t>
      </w:r>
      <w:r>
        <w:t xml:space="preserve">EXP-ROM-FF-2024-001</w:t>
      </w:r>
    </w:p>
    <w:p>
      <w:pPr>
        <w:pStyle w:val="BodyText"/>
      </w:pPr>
      <w:r>
        <w:rPr>
          <w:bCs/>
          <w:b/>
        </w:rPr>
        <w:t xml:space="preserve">Location:</w:t>
      </w:r>
      <w:r>
        <w:t xml:space="preserve"> </w:t>
      </w:r>
      <w:r>
        <w:t xml:space="preserve">Italy Rome, Metropolitan Fire Department Training Center</w:t>
      </w:r>
    </w:p>
    <w:p>
      <w:pPr>
        <w:pStyle w:val="BodyText"/>
      </w:pPr>
      <w:r>
        <w:rPr>
          <w:bCs/>
          <w:b/>
        </w:rPr>
        <w:t xml:space="preserve">Subject:</w:t>
      </w:r>
      <w:r>
        <w:t xml:space="preserve"> </w:t>
      </w:r>
      <w:r>
        <w:t xml:space="preserve">Firefighter Performance Under Urban Stress Conditions</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operational readiness and physiological resilience of a Firefighter within the unique urban environment of Italy Rome. The primary objective is to assess how environmental factors specific to Rome, such as narrow historic streets, high ambient temperatures, and complex architectural layouts, impact the performance of a Firefighter during simulated emergency scenarios.</w:t>
      </w:r>
    </w:p>
    <w:p>
      <w:pPr>
        <w:pStyle w:val="BodyText"/>
      </w:pPr>
      <w:r>
        <w:t xml:space="preserve">The experiment aims to gather empirical data on response times, physical exertion levels, and decision-making accuracy. By focusing on the specific challenges presented by Italy Rome, this protocol seeks to enhance training methodologies and equipment standards for the local fire service. The data collected will contribute to a broader understanding of how urban morphology influences firefighting operations in Mediterranean climates.</w:t>
      </w:r>
    </w:p>
    <w:bookmarkEnd w:id="20"/>
    <w:bookmarkStart w:id="21" w:name="scope-and-definitions"/>
    <w:p>
      <w:pPr>
        <w:pStyle w:val="Heading2"/>
      </w:pPr>
      <w:r>
        <w:t xml:space="preserve">2. Scope and Definitions</w:t>
      </w:r>
    </w:p>
    <w:p>
      <w:pPr>
        <w:pStyle w:val="FirstParagraph"/>
      </w:pPr>
      <w:r>
        <w:rPr>
          <w:bCs/>
          <w:b/>
        </w:rPr>
        <w:t xml:space="preserve">Scope:</w:t>
      </w:r>
      <w:r>
        <w:t xml:space="preserve"> </w:t>
      </w:r>
      <w:r>
        <w:t xml:space="preserve">This protocol applies to all personnel designated as participants in the experiment. It covers the preparation, execution, and analysis phases of the simulation. The scope is strictly limited to the designated training zones within Italy Rome to ensure public safety and minimize disruption.</w:t>
      </w:r>
    </w:p>
    <w:p>
      <w:pPr>
        <w:pStyle w:val="BodyText"/>
      </w:pPr>
      <w:r>
        <w:rPr>
          <w:bCs/>
          <w:b/>
        </w:rPr>
        <w:t xml:space="preserve">Definitions:</w:t>
      </w:r>
    </w:p>
    <w:p>
      <w:pPr>
        <w:numPr>
          <w:ilvl w:val="0"/>
          <w:numId w:val="1001"/>
        </w:numPr>
        <w:pStyle w:val="Compact"/>
      </w:pPr>
      <w:r>
        <w:rPr>
          <w:bCs/>
          <w:b/>
        </w:rPr>
        <w:t xml:space="preserve">Firefighter:</w:t>
      </w:r>
      <w:r>
        <w:t xml:space="preserve"> </w:t>
      </w:r>
      <w:r>
        <w:t xml:space="preserve">A trained individual participating in the experiment, equipped with standard personal protective equipment (PPE) used by the Rome Fire Department.</w:t>
      </w:r>
    </w:p>
    <w:p>
      <w:pPr>
        <w:numPr>
          <w:ilvl w:val="0"/>
          <w:numId w:val="1001"/>
        </w:numPr>
        <w:pStyle w:val="Compact"/>
      </w:pPr>
      <w:r>
        <w:rPr>
          <w:bCs/>
          <w:b/>
        </w:rPr>
        <w:t xml:space="preserve">Italy Rome:</w:t>
      </w:r>
      <w:r>
        <w:t xml:space="preserve"> </w:t>
      </w:r>
      <w:r>
        <w:t xml:space="preserve">The geographical and operational context of the experiment, characterized by its historical center, traffic patterns, and climate.</w:t>
      </w:r>
    </w:p>
    <w:p>
      <w:pPr>
        <w:numPr>
          <w:ilvl w:val="0"/>
          <w:numId w:val="1001"/>
        </w:numPr>
        <w:pStyle w:val="Compact"/>
      </w:pPr>
      <w:r>
        <w:rPr>
          <w:bCs/>
          <w:b/>
        </w:rPr>
        <w:t xml:space="preserve">Experiment Protocol:</w:t>
      </w:r>
      <w:r>
        <w:t xml:space="preserve"> </w:t>
      </w:r>
      <w:r>
        <w:t xml:space="preserve">The detailed plan governing the conduct of the study, ensuring consistency, safety, and scientific validity.</w:t>
      </w:r>
    </w:p>
    <w:bookmarkEnd w:id="21"/>
    <w:bookmarkStart w:id="22" w:name="methodology"/>
    <w:p>
      <w:pPr>
        <w:pStyle w:val="Heading2"/>
      </w:pPr>
      <w:r>
        <w:t xml:space="preserve">3. Methodology</w:t>
      </w:r>
    </w:p>
    <w:p>
      <w:pPr>
        <w:pStyle w:val="FirstParagraph"/>
      </w:pPr>
      <w:r>
        <w:t xml:space="preserve">The experiment will be conducted using a controlled simulation approach. A Firefighter will be tasked with responding to a simulated structural fire in a building located in a representative district of Italy Rome. The scenario will include realistic variables such as limited access for fire trucks, high pedestrian density, and communication challenges.</w:t>
      </w:r>
    </w:p>
    <w:p>
      <w:pPr>
        <w:pStyle w:val="BodyText"/>
      </w:pPr>
      <w:r>
        <w:rPr>
          <w:bCs/>
          <w:b/>
        </w:rPr>
        <w:t xml:space="preserve">3.1 Participant Selection:</w:t>
      </w:r>
      <w:r>
        <w:t xml:space="preserve"> </w:t>
      </w:r>
      <w:r>
        <w:t xml:space="preserve">Participants must be active-duty Firefighters with at least two years of experience. They must pass a medical screening to ensure they are fit for the physical demands of the experiment.</w:t>
      </w:r>
    </w:p>
    <w:p>
      <w:pPr>
        <w:pStyle w:val="BodyText"/>
      </w:pPr>
      <w:r>
        <w:rPr>
          <w:bCs/>
          <w:b/>
        </w:rPr>
        <w:t xml:space="preserve">3.2 Equipment:</w:t>
      </w:r>
      <w:r>
        <w:t xml:space="preserve"> </w:t>
      </w:r>
      <w:r>
        <w:t xml:space="preserve">Each Firefighter will wear standard PPE, including a helmet, turnout coat, pants, gloves, and boots. Additionally, they will be equipped with biometric sensors to monitor heart rate, body temperature, and oxygen consumption. GPS trackers will be used to map movement patterns within the Italy Rome environment.</w:t>
      </w:r>
    </w:p>
    <w:p>
      <w:pPr>
        <w:pStyle w:val="BodyText"/>
      </w:pPr>
      <w:r>
        <w:rPr>
          <w:bCs/>
          <w:b/>
        </w:rPr>
        <w:t xml:space="preserve">3.3 Scenario Design:</w:t>
      </w:r>
      <w:r>
        <w:t xml:space="preserve"> </w:t>
      </w:r>
      <w:r>
        <w:t xml:space="preserve">The simulation will involve a multi-story building with simulated smoke and heat. The Firefighter must navigate through narrow corridors, locate a simulated victim, and extract them to a safe zone. The scenario will be timed, and performance metrics will be recorded.</w:t>
      </w:r>
    </w:p>
    <w:bookmarkEnd w:id="22"/>
    <w:bookmarkStart w:id="23" w:name="procedures"/>
    <w:p>
      <w:pPr>
        <w:pStyle w:val="Heading2"/>
      </w:pPr>
      <w:r>
        <w:t xml:space="preserve">4. Procedures</w:t>
      </w:r>
    </w:p>
    <w:p>
      <w:pPr>
        <w:pStyle w:val="FirstParagraph"/>
      </w:pPr>
      <w:r>
        <w:rPr>
          <w:bCs/>
          <w:b/>
        </w:rPr>
        <w:t xml:space="preserve">4.1 Preparation Phase:</w:t>
      </w:r>
      <w:r>
        <w:t xml:space="preserve"> </w:t>
      </w:r>
      <w:r>
        <w:t xml:space="preserve">Prior to the experiment, all participants will receive a briefing on the scenario and safety protocols. The training area in Italy Rome will be secured, and all necessary equipment will be inspected.</w:t>
      </w:r>
    </w:p>
    <w:p>
      <w:pPr>
        <w:pStyle w:val="BodyText"/>
      </w:pPr>
      <w:r>
        <w:rPr>
          <w:bCs/>
          <w:b/>
        </w:rPr>
        <w:t xml:space="preserve">4.2 Execution Phase:</w:t>
      </w:r>
      <w:r>
        <w:t xml:space="preserve"> </w:t>
      </w:r>
      <w:r>
        <w:t xml:space="preserve">The experiment will begin with the activation of the alarm. The Firefighter will respond to the scene, assess the situation, and initiate the rescue operation. Observers will record data on response time, navigation efficiency, and communication effectiveness.</w:t>
      </w:r>
    </w:p>
    <w:p>
      <w:pPr>
        <w:pStyle w:val="BodyText"/>
      </w:pPr>
      <w:r>
        <w:rPr>
          <w:bCs/>
          <w:b/>
        </w:rPr>
        <w:t xml:space="preserve">4.3 Post-Experiment Phase:</w:t>
      </w:r>
      <w:r>
        <w:t xml:space="preserve"> </w:t>
      </w:r>
      <w:r>
        <w:t xml:space="preserve">After the simulation, the Firefighter will undergo a debriefing session. Biometric data will be downloaded and analyzed. Participants will also complete a questionnaire regarding their perceived stress levels and challenges encountered.</w:t>
      </w:r>
    </w:p>
    <w:bookmarkEnd w:id="23"/>
    <w:bookmarkStart w:id="24" w:name="safety-considerations"/>
    <w:p>
      <w:pPr>
        <w:pStyle w:val="Heading2"/>
      </w:pPr>
      <w:r>
        <w:t xml:space="preserve">5. Safety Considerations</w:t>
      </w:r>
    </w:p>
    <w:p>
      <w:pPr>
        <w:pStyle w:val="FirstParagraph"/>
      </w:pPr>
      <w:r>
        <w:t xml:space="preserve">Safety is the paramount concern in this Experiment Protocol. All activities will be conducted under the supervision of qualified safety officers. The simulated fire will use non-toxic smoke and controlled heat sources to prevent injury. Emergency medical personnel will be on standby throughout the experiment.</w:t>
      </w:r>
    </w:p>
    <w:p>
      <w:pPr>
        <w:pStyle w:val="BodyText"/>
      </w:pPr>
      <w:r>
        <w:t xml:space="preserve">Specific attention will be paid to the unique hazards of Italy Rome, such as uneven pavement and limited escape routes. The Firefighter will be instructed to prioritize their own safety and abort the mission if conditions become unsafe.</w:t>
      </w:r>
    </w:p>
    <w:bookmarkEnd w:id="24"/>
    <w:bookmarkStart w:id="25" w:name="data-analysis-and-reporting"/>
    <w:p>
      <w:pPr>
        <w:pStyle w:val="Heading2"/>
      </w:pPr>
      <w:r>
        <w:t xml:space="preserve">6. Data Analysis and Reporting</w:t>
      </w:r>
    </w:p>
    <w:p>
      <w:pPr>
        <w:pStyle w:val="FirstParagraph"/>
      </w:pPr>
      <w:r>
        <w:t xml:space="preserve">Data collected during the experiment will be analyzed using statistical methods to identify trends and correlations. Key performance indicators will include time to locate the victim, physiological stress markers, and error rates in decision-making.</w:t>
      </w:r>
    </w:p>
    <w:p>
      <w:pPr>
        <w:pStyle w:val="BodyText"/>
      </w:pPr>
      <w:r>
        <w:t xml:space="preserve">The findings will be compiled into a comprehensive report, highlighting the impact of the Italy Rome environment on Firefighter performance. Recommendations for improving training and equipment will be provided based on the results.</w:t>
      </w:r>
    </w:p>
    <w:bookmarkEnd w:id="25"/>
    <w:bookmarkStart w:id="26" w:name="conclusion"/>
    <w:p>
      <w:pPr>
        <w:pStyle w:val="Heading2"/>
      </w:pPr>
      <w:r>
        <w:t xml:space="preserve">7. Conclusion</w:t>
      </w:r>
    </w:p>
    <w:p>
      <w:pPr>
        <w:pStyle w:val="FirstParagraph"/>
      </w:pPr>
      <w:r>
        <w:t xml:space="preserve">This Experiment Protocol provides a structured approach to evaluating the capabilities of a Firefighter in the context of Italy Rome. By understanding the specific challenges posed by this urban environment, we can develop more effective strategies to protect both firefighters and the public. The insights gained from this study will contribute to the ongoing improvement of emergency response services in Italy Rome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Italy Rome</dc:title>
  <dc:creator/>
  <dc:language>en</dc:language>
  <cp:keywords/>
  <dcterms:created xsi:type="dcterms:W3CDTF">2026-10-10T04:31:54Z</dcterms:created>
  <dcterms:modified xsi:type="dcterms:W3CDTF">2026-10-10T04:31:54Z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