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Zimbabwe</w:t>
      </w:r>
      <w:r>
        <w:t xml:space="preserve"> </w:t>
      </w:r>
      <w:r>
        <w:t xml:space="preserve">Harare</w:t>
      </w:r>
    </w:p>
    <w:bookmarkStart w:id="33" w:name="Xb48e5f7159e63c6e3bb51478a40d3e7ef316028"/>
    <w:p>
      <w:pPr>
        <w:pStyle w:val="Heading1"/>
      </w:pPr>
      <w:r>
        <w:t xml:space="preserve">Experiment Protocol: Evaluation of Hairdresser Service Quality and Client Satisfaction in Zimbabwe Harare</w:t>
      </w:r>
    </w:p>
    <w:bookmarkStart w:id="20" w:name="introduction-and-background"/>
    <w:p>
      <w:pPr>
        <w:pStyle w:val="Heading2"/>
      </w:pPr>
      <w:r>
        <w:t xml:space="preserve">1. Introduction and Background</w:t>
      </w:r>
    </w:p>
    <w:p>
      <w:pPr>
        <w:pStyle w:val="FirstParagraph"/>
      </w:pPr>
      <w:r>
        <w:t xml:space="preserve">The beauty and personal care industry in Zimbabwe Harare is a significant contributor to the local economy and social culture. Hairdressing, in particular, holds a prominent place in the daily lives of residents, serving not only as a grooming necessity but also as a social hub. However, there is a lack of standardized data regarding the quality of service, hygiene practices, and client satisfaction levels among hairdressers operating in various districts of Zimbabwe Harare.</w:t>
      </w:r>
    </w:p>
    <w:p>
      <w:pPr>
        <w:pStyle w:val="BodyText"/>
      </w:pPr>
      <w:r>
        <w:t xml:space="preserve">This Experiment Protocol outlines a structured approach to evaluating the performance of hairdressers in Zimbabwe Harare. The primary objective is to gather empirical data on service delivery, client experience, and operational standards. By focusing specifically on the context of Zimbabwe Harare, this study aims to account for local cultural preferences, economic constraints, and infrastructural realities that influence the hairdressing profession.</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hygiene and safety standards maintained by hairdressers in selected salons across Zimbabwe Harare.</w:t>
      </w:r>
    </w:p>
    <w:p>
      <w:pPr>
        <w:numPr>
          <w:ilvl w:val="0"/>
          <w:numId w:val="1001"/>
        </w:numPr>
        <w:pStyle w:val="Compact"/>
      </w:pPr>
      <w:r>
        <w:t xml:space="preserve">To measure client satisfaction levels regarding the technical skills of hairdressers, including cutting, coloring, and styling.</w:t>
      </w:r>
    </w:p>
    <w:p>
      <w:pPr>
        <w:numPr>
          <w:ilvl w:val="0"/>
          <w:numId w:val="1001"/>
        </w:numPr>
        <w:pStyle w:val="Compact"/>
      </w:pPr>
      <w:r>
        <w:t xml:space="preserve">To evaluate the impact of service pricing on client loyalty and perceived value in the Zimbabwe Harare market.</w:t>
      </w:r>
    </w:p>
    <w:p>
      <w:pPr>
        <w:numPr>
          <w:ilvl w:val="0"/>
          <w:numId w:val="1001"/>
        </w:numPr>
        <w:pStyle w:val="Compact"/>
      </w:pPr>
      <w:r>
        <w:t xml:space="preserve">To identify common challenges faced by hairdressers in Zimbabwe Harare, such as power outages, water supply issues, and product availability.</w:t>
      </w:r>
    </w:p>
    <w:p>
      <w:pPr>
        <w:numPr>
          <w:ilvl w:val="0"/>
          <w:numId w:val="1001"/>
        </w:numPr>
        <w:pStyle w:val="Compact"/>
      </w:pPr>
      <w:r>
        <w:t xml:space="preserve">To develop evidence-based recommendations for improving service quality and professional standards for hairdressers in the region.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mixed-methods approach, combining quantitative surveys with qualitative observations. The study will be conducted over a period of three months to capture variations in service quality and client behavior across different seasons and economic conditions in Zimbabwe Harare.</w:t>
      </w:r>
    </w:p>
    <w:bookmarkEnd w:id="22"/>
    <w:bookmarkStart w:id="23" w:name="sampling-strategy"/>
    <w:p>
      <w:pPr>
        <w:pStyle w:val="Heading3"/>
      </w:pPr>
      <w:r>
        <w:t xml:space="preserve">3.2 Sampling Strategy</w:t>
      </w:r>
    </w:p>
    <w:p>
      <w:pPr>
        <w:pStyle w:val="FirstParagraph"/>
      </w:pPr>
      <w:r>
        <w:t xml:space="preserve">A stratified random sampling method will be employed to select hairdressers and salons from diverse areas within Zimbabwe Harare, including high-density suburbs, low-density suburbs, and central business districts. This ensures that the findings are representative of the broader population of hairdressers in Zimbabwe Harare.</w:t>
      </w:r>
    </w:p>
    <w:p>
      <w:pPr>
        <w:numPr>
          <w:ilvl w:val="0"/>
          <w:numId w:val="1002"/>
        </w:numPr>
        <w:pStyle w:val="Compact"/>
      </w:pPr>
      <w:r>
        <w:rPr>
          <w:bCs/>
          <w:b/>
        </w:rPr>
        <w:t xml:space="preserve">Sample Size:</w:t>
      </w:r>
      <w:r>
        <w:t xml:space="preserve"> </w:t>
      </w:r>
      <w:r>
        <w:t xml:space="preserve">A minimum of 50 hairdressers and 300 clients will be included in the study.</w:t>
      </w:r>
    </w:p>
    <w:p>
      <w:pPr>
        <w:numPr>
          <w:ilvl w:val="0"/>
          <w:numId w:val="1002"/>
        </w:numPr>
        <w:pStyle w:val="Compact"/>
      </w:pPr>
      <w:r>
        <w:rPr>
          <w:bCs/>
          <w:b/>
        </w:rPr>
        <w:t xml:space="preserve">Inclusion Criteria:</w:t>
      </w:r>
      <w:r>
        <w:t xml:space="preserve"> </w:t>
      </w:r>
      <w:r>
        <w:t xml:space="preserve">Hairdressers must have been operating in Zimbabwe Harare for at least six months and must provide services to the general public.</w:t>
      </w:r>
    </w:p>
    <w:bookmarkEnd w:id="23"/>
    <w:bookmarkStart w:id="24"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3"/>
        </w:numPr>
        <w:pStyle w:val="Compact"/>
      </w:pPr>
      <w:r>
        <w:rPr>
          <w:bCs/>
          <w:b/>
        </w:rPr>
        <w:t xml:space="preserve">Client Satisfaction Survey:</w:t>
      </w:r>
      <w:r>
        <w:t xml:space="preserve"> </w:t>
      </w:r>
      <w:r>
        <w:t xml:space="preserve">A structured questionnaire administered to clients immediately after receiving services from a hairdresser. The survey will cover aspects such as waiting time, communication, technical skill, and overall satisfaction.</w:t>
      </w:r>
    </w:p>
    <w:p>
      <w:pPr>
        <w:numPr>
          <w:ilvl w:val="0"/>
          <w:numId w:val="1003"/>
        </w:numPr>
        <w:pStyle w:val="Compact"/>
      </w:pPr>
      <w:r>
        <w:rPr>
          <w:bCs/>
          <w:b/>
        </w:rPr>
        <w:t xml:space="preserve">Hygiene and Safety Checklist:</w:t>
      </w:r>
      <w:r>
        <w:t xml:space="preserve"> </w:t>
      </w:r>
      <w:r>
        <w:t xml:space="preserve">An observational checklist used by trained researchers to evaluate the cleanliness of tools, workspaces, and adherence to safety protocols in each salon.</w:t>
      </w:r>
    </w:p>
    <w:p>
      <w:pPr>
        <w:numPr>
          <w:ilvl w:val="0"/>
          <w:numId w:val="1003"/>
        </w:numPr>
        <w:pStyle w:val="Compact"/>
      </w:pPr>
      <w:r>
        <w:rPr>
          <w:bCs/>
          <w:b/>
        </w:rPr>
        <w:t xml:space="preserve">Hairdresser Interview Guide:</w:t>
      </w:r>
      <w:r>
        <w:t xml:space="preserve"> </w:t>
      </w:r>
      <w:r>
        <w:t xml:space="preserve">Semi-structured interviews conducted with hairdressers to gather insights into their training, challenges, and perceptions of the market in Zimbabwe Harare.</w:t>
      </w:r>
    </w:p>
    <w:bookmarkEnd w:id="24"/>
    <w:bookmarkEnd w:id="25"/>
    <w:bookmarkStart w:id="29" w:name="procedure"/>
    <w:p>
      <w:pPr>
        <w:pStyle w:val="Heading2"/>
      </w:pPr>
      <w:r>
        <w:t xml:space="preserve">4. Procedure</w:t>
      </w:r>
    </w:p>
    <w:bookmarkStart w:id="26" w:name="preparation-phase"/>
    <w:p>
      <w:pPr>
        <w:pStyle w:val="Heading3"/>
      </w:pPr>
      <w:r>
        <w:t xml:space="preserve">4.1 Preparation Phase</w:t>
      </w:r>
    </w:p>
    <w:p>
      <w:pPr>
        <w:pStyle w:val="FirstParagraph"/>
      </w:pPr>
      <w:r>
        <w:t xml:space="preserve">Prior to data collection, all research instruments will be pilot-tested with a small group of hairdressers and clients in Zimbabwe Harare to ensure clarity and cultural appropriateness. Necessary permissions will be obtained from local authorities and salon owners.</w:t>
      </w:r>
    </w:p>
    <w:bookmarkEnd w:id="26"/>
    <w:bookmarkStart w:id="27" w:name="data-collection-phase"/>
    <w:p>
      <w:pPr>
        <w:pStyle w:val="Heading3"/>
      </w:pPr>
      <w:r>
        <w:t xml:space="preserve">4.2 Data Collection Phase</w:t>
      </w:r>
    </w:p>
    <w:p>
      <w:pPr>
        <w:pStyle w:val="FirstParagraph"/>
      </w:pPr>
      <w:r>
        <w:t xml:space="preserve">Researchers will visit selected salons in Zimbabwe Harare during peak and off-peak hours. Clients will be invited to participate in the survey on a voluntary basis. Observations of hygiene practices will be conducted discreetly to avoid influencing the behavior of hairdressers. Interviews with hairdressers will be scheduled at their convenience.</w:t>
      </w:r>
    </w:p>
    <w:bookmarkEnd w:id="27"/>
    <w:bookmarkStart w:id="28" w:name="data-analysis-phase"/>
    <w:p>
      <w:pPr>
        <w:pStyle w:val="Heading3"/>
      </w:pPr>
      <w:r>
        <w:t xml:space="preserve">4.3 Data Analysis Phase</w:t>
      </w:r>
    </w:p>
    <w:p>
      <w:pPr>
        <w:pStyle w:val="FirstParagraph"/>
      </w:pPr>
      <w:r>
        <w:t xml:space="preserve">Quantitative data from surveys and checklists will be analyzed using statistical software to identify trends and correlations. Qualitative data from interviews will be thematically analyzed to provide context and depth to the findings.</w:t>
      </w:r>
    </w:p>
    <w:bookmarkEnd w:id="28"/>
    <w:bookmarkEnd w:id="29"/>
    <w:bookmarkStart w:id="30" w:name="ethical-considerations"/>
    <w:p>
      <w:pPr>
        <w:pStyle w:val="Heading2"/>
      </w:pPr>
      <w:r>
        <w:t xml:space="preserve">5. Ethical Considerations</w:t>
      </w:r>
    </w:p>
    <w:p>
      <w:pPr>
        <w:pStyle w:val="FirstParagraph"/>
      </w:pPr>
      <w:r>
        <w:t xml:space="preserve">This experiment will adhere to strict ethical guidelines. Informed consent will be obtained from all participants, including hairdressers and clients. Participants will be assured of their anonymity and the confidentiality of their responses. The study will be conducted with respect for local customs and cultural norms in Zimbabwe Harare.</w:t>
      </w:r>
    </w:p>
    <w:bookmarkEnd w:id="30"/>
    <w:bookmarkStart w:id="31" w:name="expected-outcomes"/>
    <w:p>
      <w:pPr>
        <w:pStyle w:val="Heading2"/>
      </w:pPr>
      <w:r>
        <w:t xml:space="preserve">6. Expected Outcomes</w:t>
      </w:r>
    </w:p>
    <w:p>
      <w:pPr>
        <w:pStyle w:val="FirstParagraph"/>
      </w:pPr>
      <w:r>
        <w:t xml:space="preserve">The experiment is expected to yield valuable insights into the current state of the hairdressing industry in Zimbabwe Harare. Key outcomes include:</w:t>
      </w:r>
    </w:p>
    <w:p>
      <w:pPr>
        <w:numPr>
          <w:ilvl w:val="0"/>
          <w:numId w:val="1004"/>
        </w:numPr>
        <w:pStyle w:val="Compact"/>
      </w:pPr>
      <w:r>
        <w:t xml:space="preserve">A comprehensive report on the hygiene and safety standards of hairdressers in Zimbabwe Harare.</w:t>
      </w:r>
    </w:p>
    <w:p>
      <w:pPr>
        <w:numPr>
          <w:ilvl w:val="0"/>
          <w:numId w:val="1004"/>
        </w:numPr>
        <w:pStyle w:val="Compact"/>
      </w:pPr>
      <w:r>
        <w:t xml:space="preserve">Identification of best practices and areas for improvement in service delivery.</w:t>
      </w:r>
    </w:p>
    <w:p>
      <w:pPr>
        <w:numPr>
          <w:ilvl w:val="0"/>
          <w:numId w:val="1004"/>
        </w:numPr>
        <w:pStyle w:val="Compact"/>
      </w:pPr>
      <w:r>
        <w:t xml:space="preserve">Recommendations for training programs tailored to the needs of hairdressers in Zimbabwe Harare.</w:t>
      </w:r>
    </w:p>
    <w:p>
      <w:pPr>
        <w:numPr>
          <w:ilvl w:val="0"/>
          <w:numId w:val="1004"/>
        </w:numPr>
        <w:pStyle w:val="Compact"/>
      </w:pPr>
      <w:r>
        <w:t xml:space="preserve">Policy suggestions for regulatory bodies to enhance consumer protection and professional standards.</w:t>
      </w:r>
    </w:p>
    <w:bookmarkEnd w:id="31"/>
    <w:bookmarkStart w:id="32" w:name="conclusion"/>
    <w:p>
      <w:pPr>
        <w:pStyle w:val="Heading2"/>
      </w:pPr>
      <w:r>
        <w:t xml:space="preserve">7. Conclusion</w:t>
      </w:r>
    </w:p>
    <w:p>
      <w:pPr>
        <w:pStyle w:val="FirstParagraph"/>
      </w:pPr>
      <w:r>
        <w:t xml:space="preserve">This Experiment Protocol provides a clear and systematic framework for evaluating the performance of hairdressers in Zimbabwe Harare. By focusing on the unique context of Zimbabwe Harare, the study aims to contribute to the improvement of service quality, client satisfaction, and professional standards within the hairdressing industry. The findings will be of interest to hairdressers, salon owners, policymakers, and consumers in Zimbabwe Harare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Zimbabwe Harare</dc:title>
  <dc:creator/>
  <dc:language>en</dc:language>
  <cp:keywords/>
  <dcterms:created xsi:type="dcterms:W3CDTF">2026-10-10T04:21:16Z</dcterms:created>
  <dcterms:modified xsi:type="dcterms:W3CDTF">2026-10-10T04:21:16Z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