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Human</w:t>
      </w:r>
      <w:r>
        <w:t xml:space="preserve"> </w:t>
      </w:r>
      <w:r>
        <w:t xml:space="preserve">Resources</w:t>
      </w:r>
      <w:r>
        <w:t xml:space="preserve"> </w:t>
      </w:r>
      <w:r>
        <w:t xml:space="preserve">Manager</w:t>
      </w:r>
      <w:r>
        <w:t xml:space="preserve"> </w:t>
      </w:r>
      <w:r>
        <w:t xml:space="preserve">Role</w:t>
      </w:r>
      <w:r>
        <w:t xml:space="preserve"> </w:t>
      </w:r>
      <w:r>
        <w:t xml:space="preserve">Analysis</w:t>
      </w:r>
      <w:r>
        <w:t xml:space="preserve"> </w:t>
      </w:r>
      <w:r>
        <w:t xml:space="preserve">in</w:t>
      </w:r>
      <w:r>
        <w:t xml:space="preserve"> </w:t>
      </w:r>
      <w:r>
        <w:t xml:space="preserve">Algiers,</w:t>
      </w:r>
      <w:r>
        <w:t xml:space="preserve"> </w:t>
      </w:r>
      <w:r>
        <w:t xml:space="preserve">Algeria</w:t>
      </w:r>
    </w:p>
    <w:bookmarkStart w:id="34" w:name="Xeb62e451e802217634ca985ba1b3a52cd8180e1"/>
    <w:p>
      <w:pPr>
        <w:pStyle w:val="Heading1"/>
      </w:pPr>
      <w:r>
        <w:t xml:space="preserve">Experiment Protocol: Strategic Adaptation of the Human Resources Manager Role in the Corporate Sector of Algiers, Algeria</w:t>
      </w:r>
    </w:p>
    <w:p>
      <w:pPr>
        <w:pStyle w:val="FirstParagraph"/>
      </w:pPr>
      <w:r>
        <w:rPr>
          <w:bCs/>
          <w:b/>
        </w:rPr>
        <w:t xml:space="preserve">Document ID:</w:t>
      </w:r>
      <w:r>
        <w:t xml:space="preserve"> </w:t>
      </w:r>
      <w:r>
        <w:t xml:space="preserve">HR-EXP-ALG-2024-001</w:t>
      </w:r>
    </w:p>
    <w:p>
      <w:pPr>
        <w:pStyle w:val="BodyText"/>
      </w:pPr>
      <w:r>
        <w:rPr>
          <w:bCs/>
          <w:b/>
        </w:rPr>
        <w:t xml:space="preserve">Location:</w:t>
      </w:r>
      <w:r>
        <w:t xml:space="preserve"> </w:t>
      </w:r>
      <w:r>
        <w:t xml:space="preserve">Algiers, Algeria</w:t>
      </w:r>
    </w:p>
    <w:p>
      <w:pPr>
        <w:pStyle w:val="BodyText"/>
      </w:pPr>
      <w:r>
        <w:rPr>
          <w:bCs/>
          <w:b/>
        </w:rPr>
        <w:t xml:space="preserve">Subject:</w:t>
      </w:r>
      <w:r>
        <w:t xml:space="preserve"> </w:t>
      </w:r>
      <w:r>
        <w:t xml:space="preserve">Human Resources Manager Operational Efficiency and Cultural Integration</w:t>
      </w:r>
    </w:p>
    <w:p>
      <w:pPr>
        <w:pStyle w:val="BodyText"/>
      </w:pPr>
      <w:r>
        <w:rPr>
          <w:bCs/>
          <w:b/>
        </w:rPr>
        <w:t xml:space="preserve">Date:</w:t>
      </w:r>
      <w:r>
        <w:t xml:space="preserve"> </w:t>
      </w:r>
      <w:r>
        <w:t xml:space="preserve">October 2023</w:t>
      </w:r>
    </w:p>
    <w:bookmarkStart w:id="20" w:name="introduction-and-background"/>
    <w:p>
      <w:pPr>
        <w:pStyle w:val="Heading2"/>
      </w:pPr>
      <w:r>
        <w:t xml:space="preserve">1. Introduction and Background</w:t>
      </w:r>
    </w:p>
    <w:p>
      <w:pPr>
        <w:pStyle w:val="FirstParagraph"/>
      </w:pPr>
      <w:r>
        <w:t xml:space="preserve">The business landscape in</w:t>
      </w:r>
      <w:r>
        <w:t xml:space="preserve"> </w:t>
      </w:r>
      <w:r>
        <w:rPr>
          <w:bCs/>
          <w:b/>
        </w:rPr>
        <w:t xml:space="preserve">Algiers, Algeria</w:t>
      </w:r>
      <w:r>
        <w:t xml:space="preserve">, is undergoing a significant transformation driven by economic diversification efforts, digitalization mandates, and evolving labor laws. Within this dynamic environment, the role of the</w:t>
      </w:r>
      <w:r>
        <w:t xml:space="preserve"> </w:t>
      </w:r>
      <w:r>
        <w:rPr>
          <w:bCs/>
          <w:b/>
        </w:rPr>
        <w:t xml:space="preserve">Human Resources Manager</w:t>
      </w:r>
      <w:r>
        <w:t xml:space="preserve"> </w:t>
      </w:r>
      <w:r>
        <w:t xml:space="preserve">has shifted from traditional administrative oversight to a strategic partnership essential for organizational success. This</w:t>
      </w:r>
      <w:r>
        <w:t xml:space="preserve"> </w:t>
      </w:r>
      <w:r>
        <w:rPr>
          <w:bCs/>
          <w:b/>
        </w:rPr>
        <w:t xml:space="preserve">Experiment Protocol</w:t>
      </w:r>
      <w:r>
        <w:t xml:space="preserve"> </w:t>
      </w:r>
      <w:r>
        <w:t xml:space="preserve">is designed to evaluate the efficacy of modern HR management frameworks when applied within the specific cultural, legal, and economic context of the Algerian capital.</w:t>
      </w:r>
    </w:p>
    <w:p>
      <w:pPr>
        <w:pStyle w:val="BodyText"/>
      </w:pPr>
      <w:r>
        <w:t xml:space="preserve">The primary objective is to determine how a Human Resources Manager can optimize workforce productivity, ensure compliance with Algerian labor regulations, and foster a cohesive corporate culture in a multicultural urban setting like Algiers.</w:t>
      </w:r>
    </w:p>
    <w:bookmarkEnd w:id="20"/>
    <w:bookmarkStart w:id="21" w:name="objectives-of-the-experiment"/>
    <w:p>
      <w:pPr>
        <w:pStyle w:val="Heading2"/>
      </w:pPr>
      <w:r>
        <w:t xml:space="preserve">2. Objectives of the Experiment</w:t>
      </w:r>
    </w:p>
    <w:p>
      <w:pPr>
        <w:pStyle w:val="FirstParagraph"/>
      </w:pPr>
      <w:r>
        <w:t xml:space="preserve">This protocol outlines a structured experiment to achieve the following specific goals:</w:t>
      </w:r>
    </w:p>
    <w:p>
      <w:pPr>
        <w:numPr>
          <w:ilvl w:val="0"/>
          <w:numId w:val="1001"/>
        </w:numPr>
        <w:pStyle w:val="Compact"/>
      </w:pPr>
      <w:r>
        <w:rPr>
          <w:bCs/>
          <w:b/>
        </w:rPr>
        <w:t xml:space="preserve">Regulatory Compliance Assessment:</w:t>
      </w:r>
      <w:r>
        <w:t xml:space="preserve"> </w:t>
      </w:r>
      <w:r>
        <w:t xml:space="preserve">To evaluate the Human Resources Manager's ability to navigate and implement the complexities of the Algerian Labor Code within a corporate framework in Algiers.</w:t>
      </w:r>
    </w:p>
    <w:p>
      <w:pPr>
        <w:numPr>
          <w:ilvl w:val="0"/>
          <w:numId w:val="1001"/>
        </w:numPr>
        <w:pStyle w:val="Compact"/>
      </w:pPr>
      <w:r>
        <w:rPr>
          <w:bCs/>
          <w:b/>
        </w:rPr>
        <w:t xml:space="preserve">Cultural Integration:</w:t>
      </w:r>
      <w:r>
        <w:t xml:space="preserve"> </w:t>
      </w:r>
      <w:r>
        <w:t xml:space="preserve">To measure the impact of culturally sensitive HR policies on employee engagement and retention rates among the diverse workforce in Algiers.</w:t>
      </w:r>
    </w:p>
    <w:p>
      <w:pPr>
        <w:numPr>
          <w:ilvl w:val="0"/>
          <w:numId w:val="1001"/>
        </w:numPr>
        <w:pStyle w:val="Compact"/>
      </w:pPr>
      <w:r>
        <w:rPr>
          <w:bCs/>
          <w:b/>
        </w:rPr>
        <w:t xml:space="preserve">Digital Transformation:</w:t>
      </w:r>
      <w:r>
        <w:t xml:space="preserve"> </w:t>
      </w:r>
      <w:r>
        <w:t xml:space="preserve">To test the adoption rate and effectiveness of digital HR tools (e.g., e-recruitment, digital payroll) by the Human Resources Manager in Algerian enterprises.</w:t>
      </w:r>
    </w:p>
    <w:p>
      <w:pPr>
        <w:numPr>
          <w:ilvl w:val="0"/>
          <w:numId w:val="1001"/>
        </w:numPr>
        <w:pStyle w:val="Compact"/>
      </w:pPr>
      <w:r>
        <w:rPr>
          <w:bCs/>
          <w:b/>
        </w:rPr>
        <w:t xml:space="preserve">Performance Management:</w:t>
      </w:r>
      <w:r>
        <w:t xml:space="preserve"> </w:t>
      </w:r>
      <w:r>
        <w:t xml:space="preserve">To analyze the correlation between modern performance appraisal systems introduced by the Human Resources Manager and overall organizational output.</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w:t>
      </w:r>
      <w:r>
        <w:t xml:space="preserve"> </w:t>
      </w:r>
      <w:r>
        <w:rPr>
          <w:bCs/>
          <w:b/>
        </w:rPr>
        <w:t xml:space="preserve">Experiment Protocol</w:t>
      </w:r>
      <w:r>
        <w:t xml:space="preserve"> </w:t>
      </w:r>
      <w:r>
        <w:t xml:space="preserve">utilizes a mixed-methods approach, combining quantitative data analysis with qualitative interviews. The study will be conducted over a period of six months across three distinct sectors in</w:t>
      </w:r>
      <w:r>
        <w:t xml:space="preserve"> </w:t>
      </w:r>
      <w:r>
        <w:rPr>
          <w:bCs/>
          <w:b/>
        </w:rPr>
        <w:t xml:space="preserve">Algiers</w:t>
      </w:r>
      <w:r>
        <w:t xml:space="preserve">: Technology, Manufacturing, and Financial Services.</w:t>
      </w:r>
    </w:p>
    <w:bookmarkEnd w:id="22"/>
    <w:bookmarkStart w:id="23" w:name="participants"/>
    <w:p>
      <w:pPr>
        <w:pStyle w:val="Heading3"/>
      </w:pPr>
      <w:r>
        <w:t xml:space="preserve">3.2 Participants</w:t>
      </w:r>
    </w:p>
    <w:p>
      <w:pPr>
        <w:pStyle w:val="FirstParagraph"/>
      </w:pPr>
      <w:r>
        <w:t xml:space="preserve">The experiment will involve:</w:t>
      </w:r>
    </w:p>
    <w:p>
      <w:pPr>
        <w:numPr>
          <w:ilvl w:val="0"/>
          <w:numId w:val="1002"/>
        </w:numPr>
        <w:pStyle w:val="Compact"/>
      </w:pPr>
      <w:r>
        <w:rPr>
          <w:bCs/>
          <w:b/>
        </w:rPr>
        <w:t xml:space="preserve">Primary Subjects:</w:t>
      </w:r>
      <w:r>
        <w:t xml:space="preserve"> </w:t>
      </w:r>
      <w:r>
        <w:t xml:space="preserve">Ten (10) certified Human Resources Managers currently operating in mid-to-large-sized companies in Algiers.</w:t>
      </w:r>
    </w:p>
    <w:p>
      <w:pPr>
        <w:numPr>
          <w:ilvl w:val="0"/>
          <w:numId w:val="1002"/>
        </w:numPr>
        <w:pStyle w:val="Compact"/>
      </w:pPr>
      <w:r>
        <w:rPr>
          <w:bCs/>
          <w:b/>
        </w:rPr>
        <w:t xml:space="preserve">Secondary Subjects:</w:t>
      </w:r>
      <w:r>
        <w:t xml:space="preserve"> </w:t>
      </w:r>
      <w:r>
        <w:t xml:space="preserve">Approximately 500 employees reporting to these managers, representing various levels of seniority and departments.</w:t>
      </w:r>
    </w:p>
    <w:bookmarkEnd w:id="23"/>
    <w:bookmarkStart w:id="24" w:name="variables"/>
    <w:p>
      <w:pPr>
        <w:pStyle w:val="Heading3"/>
      </w:pPr>
      <w:r>
        <w:t xml:space="preserve">3.3 Variables</w:t>
      </w:r>
    </w:p>
    <w:p>
      <w:pPr>
        <w:numPr>
          <w:ilvl w:val="0"/>
          <w:numId w:val="1003"/>
        </w:numPr>
        <w:pStyle w:val="Compact"/>
      </w:pPr>
      <w:r>
        <w:rPr>
          <w:bCs/>
          <w:b/>
        </w:rPr>
        <w:t xml:space="preserve">Independent Variable:</w:t>
      </w:r>
      <w:r>
        <w:t xml:space="preserve"> </w:t>
      </w:r>
      <w:r>
        <w:t xml:space="preserve">The implementation of a standardized, modern HR management toolkit by the Human Resources Manager, including agile recruitment strategies and continuous feedback loops.</w:t>
      </w:r>
    </w:p>
    <w:p>
      <w:pPr>
        <w:numPr>
          <w:ilvl w:val="0"/>
          <w:numId w:val="1003"/>
        </w:numPr>
        <w:pStyle w:val="Compact"/>
      </w:pPr>
      <w:r>
        <w:rPr>
          <w:bCs/>
          <w:b/>
        </w:rPr>
        <w:t xml:space="preserve">Dependent Variables:</w:t>
      </w:r>
      <w:r>
        <w:t xml:space="preserve"> </w:t>
      </w:r>
      <w:r>
        <w:t xml:space="preserve">Employee turnover rates, time-to-hire metrics, employee satisfaction scores, and compliance audit results.</w:t>
      </w:r>
    </w:p>
    <w:p>
      <w:pPr>
        <w:numPr>
          <w:ilvl w:val="0"/>
          <w:numId w:val="1003"/>
        </w:numPr>
        <w:pStyle w:val="Compact"/>
      </w:pPr>
      <w:r>
        <w:rPr>
          <w:bCs/>
          <w:b/>
        </w:rPr>
        <w:t xml:space="preserve">Control Variables:</w:t>
      </w:r>
      <w:r>
        <w:t xml:space="preserve"> </w:t>
      </w:r>
      <w:r>
        <w:t xml:space="preserve">Company size, industry sector, and existing salary structures to ensure comparability across the sample in Algiers.</w:t>
      </w:r>
    </w:p>
    <w:bookmarkEnd w:id="24"/>
    <w:bookmarkEnd w:id="25"/>
    <w:bookmarkStart w:id="30" w:name="procedures"/>
    <w:p>
      <w:pPr>
        <w:pStyle w:val="Heading2"/>
      </w:pPr>
      <w:r>
        <w:t xml:space="preserve">4. Procedures</w:t>
      </w:r>
    </w:p>
    <w:bookmarkStart w:id="26" w:name="phase-1-baseline-assessment-weeks-1-4"/>
    <w:p>
      <w:pPr>
        <w:pStyle w:val="Heading3"/>
      </w:pPr>
      <w:r>
        <w:t xml:space="preserve">Phase 1: Baseline Assessment (Weeks 1-4)</w:t>
      </w:r>
    </w:p>
    <w:p>
      <w:pPr>
        <w:pStyle w:val="FirstParagraph"/>
      </w:pPr>
      <w:r>
        <w:t xml:space="preserve">The Human Resources Manager will conduct a comprehensive audit of current HR practices. This includes reviewing existing contracts for alignment with Algerian labor law, assessing current employee satisfaction levels, and identifying gaps in digital infrastructure. Data will be collected via anonymous surveys distributed to the workforce in Algiers.</w:t>
      </w:r>
    </w:p>
    <w:bookmarkEnd w:id="26"/>
    <w:bookmarkStart w:id="27" w:name="X3ae329d16277f6854a29d2cc29881014fa2fd0b"/>
    <w:p>
      <w:pPr>
        <w:pStyle w:val="Heading3"/>
      </w:pPr>
      <w:r>
        <w:t xml:space="preserve">Phase 2: Intervention Implementation (Weeks 5-16)</w:t>
      </w:r>
    </w:p>
    <w:p>
      <w:pPr>
        <w:pStyle w:val="FirstParagraph"/>
      </w:pPr>
      <w:r>
        <w:t xml:space="preserve">During this phase, the Human Resources Manager will implement the experimental protocols. Key activities include:</w:t>
      </w:r>
    </w:p>
    <w:p>
      <w:pPr>
        <w:numPr>
          <w:ilvl w:val="0"/>
          <w:numId w:val="1004"/>
        </w:numPr>
        <w:pStyle w:val="Compact"/>
      </w:pPr>
      <w:r>
        <w:t xml:space="preserve">Launching a localized e-learning platform for employee development.</w:t>
      </w:r>
    </w:p>
    <w:p>
      <w:pPr>
        <w:numPr>
          <w:ilvl w:val="0"/>
          <w:numId w:val="1004"/>
        </w:numPr>
        <w:pStyle w:val="Compact"/>
      </w:pPr>
      <w:r>
        <w:t xml:space="preserve">Restructuring performance reviews to align with international best practices while respecting local cultural nuances.</w:t>
      </w:r>
    </w:p>
    <w:p>
      <w:pPr>
        <w:numPr>
          <w:ilvl w:val="0"/>
          <w:numId w:val="1004"/>
        </w:numPr>
        <w:pStyle w:val="Compact"/>
      </w:pPr>
      <w:r>
        <w:t xml:space="preserve">Implementing a transparent grievance handling mechanism compliant with Algerian regulations.</w:t>
      </w:r>
    </w:p>
    <w:bookmarkEnd w:id="27"/>
    <w:bookmarkStart w:id="28" w:name="X70eb3d2d8cfd2d3d60f3dc7bc32595a951945da"/>
    <w:p>
      <w:pPr>
        <w:pStyle w:val="Heading3"/>
      </w:pPr>
      <w:r>
        <w:t xml:space="preserve">Phase 3: Data Collection and Monitoring (Weeks 17-20)</w:t>
      </w:r>
    </w:p>
    <w:p>
      <w:pPr>
        <w:pStyle w:val="FirstParagraph"/>
      </w:pPr>
      <w:r>
        <w:t xml:space="preserve">Continuous monitoring will be conducted to track the dependent variables. The Human Resources Manager will submit weekly reports detailing challenges encountered, such as resistance to change or technical issues with new software.</w:t>
      </w:r>
    </w:p>
    <w:bookmarkEnd w:id="28"/>
    <w:bookmarkStart w:id="29" w:name="Xc5e8ff0ab0f1dcabb34b83d766b399d67497aa6"/>
    <w:p>
      <w:pPr>
        <w:pStyle w:val="Heading3"/>
      </w:pPr>
      <w:r>
        <w:t xml:space="preserve">Phase 4: Analysis and Reporting (Weeks 21-24)</w:t>
      </w:r>
    </w:p>
    <w:p>
      <w:pPr>
        <w:pStyle w:val="FirstParagraph"/>
      </w:pPr>
      <w:r>
        <w:t xml:space="preserve">Final data will be aggregated and analyzed. The effectiveness of the Human Resources Manager's interventions will be measured against the baseline data established in Phase 1.</w:t>
      </w:r>
    </w:p>
    <w:bookmarkEnd w:id="29"/>
    <w:bookmarkEnd w:id="30"/>
    <w:bookmarkStart w:id="31" w:name="ethical-considerations"/>
    <w:p>
      <w:pPr>
        <w:pStyle w:val="Heading2"/>
      </w:pPr>
      <w:r>
        <w:t xml:space="preserve">5. Ethical Considerations</w:t>
      </w:r>
    </w:p>
    <w:p>
      <w:pPr>
        <w:pStyle w:val="FirstParagraph"/>
      </w:pPr>
      <w:r>
        <w:t xml:space="preserve">Given the sensitive nature of HR data, this</w:t>
      </w:r>
      <w:r>
        <w:t xml:space="preserve"> </w:t>
      </w:r>
      <w:r>
        <w:rPr>
          <w:bCs/>
          <w:b/>
        </w:rPr>
        <w:t xml:space="preserve">Experiment Protocol</w:t>
      </w:r>
      <w:r>
        <w:t xml:space="preserve"> </w:t>
      </w:r>
      <w:r>
        <w:t xml:space="preserve">strictly adheres to ethical standards. All participant data will be anonymized. Informed consent will be obtained from all employees in Algiers prior to their inclusion in the study. The experiment ensures that no employee will face adverse employment actions as a result of their participation or feedback. Compliance with the Algerian law regarding the protection of personal data is mandatory.</w:t>
      </w:r>
    </w:p>
    <w:bookmarkEnd w:id="31"/>
    <w:bookmarkStart w:id="32" w:name="expected-outcomes"/>
    <w:p>
      <w:pPr>
        <w:pStyle w:val="Heading2"/>
      </w:pPr>
      <w:r>
        <w:t xml:space="preserve">6. Expected Outcomes</w:t>
      </w:r>
    </w:p>
    <w:p>
      <w:pPr>
        <w:pStyle w:val="FirstParagraph"/>
      </w:pPr>
      <w:r>
        <w:t xml:space="preserve">It is anticipated that this experiment will demonstrate that a proactive Human Resources Manager can significantly enhance organizational resilience in</w:t>
      </w:r>
      <w:r>
        <w:t xml:space="preserve"> </w:t>
      </w:r>
      <w:r>
        <w:rPr>
          <w:bCs/>
          <w:b/>
        </w:rPr>
        <w:t xml:space="preserve">Algiers</w:t>
      </w:r>
      <w:r>
        <w:t xml:space="preserve">. Specifically, we expect to see a reduction in voluntary turnover by at least 15% and a 20% improvement in employee engagement scores. Furthermore, the protocol aims to produce a replicable framework for HR management that balances global standards with the specific socio-economic realities of Algeria.</w:t>
      </w:r>
    </w:p>
    <w:bookmarkEnd w:id="32"/>
    <w:bookmarkStart w:id="33" w:name="conclusion"/>
    <w:p>
      <w:pPr>
        <w:pStyle w:val="Heading2"/>
      </w:pPr>
      <w:r>
        <w:t xml:space="preserve">7. Conclusion</w:t>
      </w:r>
    </w:p>
    <w:p>
      <w:pPr>
        <w:pStyle w:val="FirstParagraph"/>
      </w:pPr>
      <w:r>
        <w:t xml:space="preserve">This</w:t>
      </w:r>
      <w:r>
        <w:t xml:space="preserve"> </w:t>
      </w:r>
      <w:r>
        <w:rPr>
          <w:bCs/>
          <w:b/>
        </w:rPr>
        <w:t xml:space="preserve">Experiment Protocol</w:t>
      </w:r>
      <w:r>
        <w:t xml:space="preserve"> </w:t>
      </w:r>
      <w:r>
        <w:t xml:space="preserve">serves as a critical tool for understanding the evolving responsibilities of the</w:t>
      </w:r>
      <w:r>
        <w:t xml:space="preserve"> </w:t>
      </w:r>
      <w:r>
        <w:rPr>
          <w:bCs/>
          <w:b/>
        </w:rPr>
        <w:t xml:space="preserve">Human Resources Manager</w:t>
      </w:r>
      <w:r>
        <w:t xml:space="preserve"> </w:t>
      </w:r>
      <w:r>
        <w:t xml:space="preserve">in the Algerian context. By rigorously testing these methodologies in</w:t>
      </w:r>
      <w:r>
        <w:t xml:space="preserve"> </w:t>
      </w:r>
      <w:r>
        <w:rPr>
          <w:bCs/>
          <w:b/>
        </w:rPr>
        <w:t xml:space="preserve">Algiers</w:t>
      </w:r>
      <w:r>
        <w:t xml:space="preserve">, we aim to contribute valuable insights to the broader field of human resource management in North Africa, fostering sustainable growth and professional development within the region's corporate sector.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Human Resources Manager Role Analysis in Algiers, Algeria</dc:title>
  <dc:creator/>
  <dc:language>en</dc:language>
  <cp:keywords/>
  <dcterms:created xsi:type="dcterms:W3CDTF">2026-10-10T03:32:07Z</dcterms:created>
  <dcterms:modified xsi:type="dcterms:W3CDTF">2026-10-10T03:32:07Z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