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Spain</w:t>
      </w:r>
      <w:r>
        <w:t xml:space="preserve"> </w:t>
      </w:r>
      <w:r>
        <w:t xml:space="preserve">Madrid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Lean Manufacturing Workflows via Industrial Engineer Intervention in the Automotive Sector</w:t>
      </w:r>
    </w:p>
    <w:p>
      <w:pPr>
        <w:pStyle w:val="BodyText"/>
      </w:pPr>
      <w:r>
        <w:rPr>
          <w:bCs/>
          <w:b/>
        </w:rPr>
        <w:t xml:space="preserve">Location:</w:t>
      </w:r>
      <w:r>
        <w:t xml:space="preserve"> </w:t>
      </w:r>
      <w:r>
        <w:t xml:space="preserve">Spain Madrid (Polígono Industrial de San Fernando de Henares)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the impact of specific Industrial Engineer interventions on production line efficiency. The study is situated within the industrial hub of Spain Madrid, specifically targeting the automotive supply chain which is a cornerstone of the regional economy. The primary objective is to quantify the reduction in cycle time and waste generation when an Industrial Engineer applies Six Sigma and Lean methodologies to a traditional assembly process.</w:t>
      </w:r>
    </w:p>
    <w:p>
      <w:pPr>
        <w:pStyle w:val="BodyText"/>
      </w:pPr>
      <w:r>
        <w:t xml:space="preserve">The role of the Industrial Engineer in this context is critical. Unlike general management, the Industrial Engineer focuses on the systematic optimization of complex processes, systems, or organizations. In the context of Spain Madrid, where labor costs and regulatory compliance are significant factors, the engineer must balance efficiency gains with strict adherence to Spanish labor laws and safety regulations. This protocol serves as the governing document for the experiment, ensuring that data collection is rigorous, reproducible, and ethically sound.</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baseline performance metrics of the selected assembly line in Spain Madrid prior to intervention.</w:t>
      </w:r>
    </w:p>
    <w:p>
      <w:pPr>
        <w:numPr>
          <w:ilvl w:val="0"/>
          <w:numId w:val="1001"/>
        </w:numPr>
        <w:pStyle w:val="Compact"/>
      </w:pPr>
      <w:r>
        <w:t xml:space="preserve">To implement a standardized Industrial Engineer workflow involving time-motion studies and value stream mapping.</w:t>
      </w:r>
    </w:p>
    <w:p>
      <w:pPr>
        <w:numPr>
          <w:ilvl w:val="0"/>
          <w:numId w:val="1001"/>
        </w:numPr>
        <w:pStyle w:val="Compact"/>
      </w:pPr>
      <w:r>
        <w:t xml:space="preserve">To evaluate the statistical significance of improvements in throughput and reduction of non-value-added activities.</w:t>
      </w:r>
    </w:p>
    <w:p>
      <w:pPr>
        <w:numPr>
          <w:ilvl w:val="0"/>
          <w:numId w:val="1001"/>
        </w:numPr>
        <w:pStyle w:val="Compact"/>
      </w:pPr>
      <w:r>
        <w:t xml:space="preserve">To assess the adaptability of the proposed changes within the cultural and regulatory framework of the Madrid industrial sector.</w:t>
      </w:r>
    </w:p>
    <w:p>
      <w:pPr>
        <w:pStyle w:val="FirstParagraph"/>
      </w:pPr>
      <w:r>
        <w:t xml:space="preserve">3. Scope and Location</w:t>
      </w:r>
    </w:p>
    <w:p>
      <w:pPr>
        <w:pStyle w:val="BodyText"/>
      </w:pPr>
      <w:r>
        <w:t xml:space="preserve">The experiment will be conducted at a manufacturing facility located in the industrial zone of San Fernando de Henares, a municipality within the Community of Madrid, Spain. This location was selected due to its high concentration of automotive suppliers and its representative nature of the industrial landscape in Spain Madrid.</w:t>
      </w:r>
    </w:p>
    <w:p>
      <w:pPr>
        <w:pStyle w:val="BodyText"/>
      </w:pPr>
      <w:r>
        <w:t xml:space="preserve">The scope is limited to the "Chassis Assembly Line B." The experiment will involve a team of 15 operators and one lead Industrial Engineer. The duration of the experiment is set for six weeks: two weeks for baseline data collection, two weeks for implementation of changes, and two weeks for post-implementation analysis.</w:t>
      </w:r>
    </w:p>
    <w:p>
      <w:pPr>
        <w:pStyle w:val="BodyText"/>
      </w:pPr>
      <w:r>
        <w:t xml:space="preserve">4. Methodology</w:t>
      </w:r>
    </w:p>
    <w:p>
      <w:pPr>
        <w:pStyle w:val="BodyText"/>
      </w:pPr>
      <w:r>
        <w:t xml:space="preserve">The methodology follows the DMAIC (Define, Measure, Analyze, Improve, Control) framework, a core competency of the Industrial Engineer.</w:t>
      </w:r>
    </w:p>
    <w:p>
      <w:pPr>
        <w:numPr>
          <w:ilvl w:val="0"/>
          <w:numId w:val="1002"/>
        </w:numPr>
        <w:pStyle w:val="Compact"/>
      </w:pPr>
      <w:r>
        <w:rPr>
          <w:bCs/>
          <w:b/>
        </w:rPr>
        <w:t xml:space="preserve">Define:</w:t>
      </w:r>
      <w:r>
        <w:t xml:space="preserve"> </w:t>
      </w:r>
      <w:r>
        <w:t xml:space="preserve">The problem is defined as excessive cycle time variance and material handling waste.</w:t>
      </w:r>
    </w:p>
    <w:p>
      <w:pPr>
        <w:numPr>
          <w:ilvl w:val="0"/>
          <w:numId w:val="1002"/>
        </w:numPr>
        <w:pStyle w:val="Compact"/>
      </w:pPr>
      <w:r>
        <w:rPr>
          <w:bCs/>
          <w:b/>
        </w:rPr>
        <w:t xml:space="preserve">Measure:</w:t>
      </w:r>
      <w:r>
        <w:t xml:space="preserve"> </w:t>
      </w:r>
      <w:r>
        <w:t xml:space="preserve">The Industrial Engineer will utilize stopwatches and digital sensors to record cycle times, idle times, and defect rates. Data will be logged in a centralized database compliant with Spanish data protection standards.</w:t>
      </w:r>
    </w:p>
    <w:p>
      <w:pPr>
        <w:numPr>
          <w:ilvl w:val="0"/>
          <w:numId w:val="1002"/>
        </w:numPr>
        <w:pStyle w:val="Compact"/>
      </w:pPr>
      <w:r>
        <w:rPr>
          <w:bCs/>
          <w:b/>
        </w:rPr>
        <w:t xml:space="preserve">Analyze:</w:t>
      </w:r>
      <w:r>
        <w:t xml:space="preserve"> </w:t>
      </w:r>
      <w:r>
        <w:t xml:space="preserve">Statistical tools, including Pareto charts and Fishbone diagrams, will be used to identify root causes of inefficiency. The engineer will analyze ergonomic factors specific to the workspace in Spain Madrid.</w:t>
      </w:r>
    </w:p>
    <w:p>
      <w:pPr>
        <w:numPr>
          <w:ilvl w:val="0"/>
          <w:numId w:val="1002"/>
        </w:numPr>
        <w:pStyle w:val="Compact"/>
      </w:pPr>
      <w:r>
        <w:rPr>
          <w:bCs/>
          <w:b/>
        </w:rPr>
        <w:t xml:space="preserve">Improve:</w:t>
      </w:r>
      <w:r>
        <w:t xml:space="preserve"> </w:t>
      </w:r>
      <w:r>
        <w:t xml:space="preserve">Based on the analysis, the Industrial Engineer will redesign the workstation layout, implement 5S methodology, and adjust standard operating procedures (SOPs).</w:t>
      </w:r>
    </w:p>
    <w:p>
      <w:pPr>
        <w:numPr>
          <w:ilvl w:val="0"/>
          <w:numId w:val="1002"/>
        </w:numPr>
        <w:pStyle w:val="Compact"/>
      </w:pPr>
      <w:r>
        <w:rPr>
          <w:bCs/>
          <w:b/>
        </w:rPr>
        <w:t xml:space="preserve">Control:</w:t>
      </w:r>
      <w:r>
        <w:t xml:space="preserve"> </w:t>
      </w:r>
      <w:r>
        <w:t xml:space="preserve">Control charts will be established to monitor the process stability after the changes are implemented.</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Industrial Engineer</w:t>
            </w:r>
          </w:p>
        </w:tc>
        <w:tc>
          <w:tcPr/>
          <w:p>
            <w:pPr>
              <w:pStyle w:val="Compact"/>
              <w:jc w:val="left"/>
            </w:pPr>
            <w:r>
              <w:t xml:space="preserve">Design the experiment, conduct time studies, analyze data, and propose improvements.</w:t>
            </w:r>
          </w:p>
        </w:tc>
      </w:tr>
      <w:tr>
        <w:tc>
          <w:tcPr/>
          <w:p>
            <w:pPr>
              <w:pStyle w:val="Compact"/>
              <w:jc w:val="left"/>
            </w:pPr>
            <w:r>
              <w:t xml:space="preserve">Production Manager</w:t>
            </w:r>
          </w:p>
        </w:tc>
        <w:tc>
          <w:tcPr/>
          <w:p>
            <w:pPr>
              <w:pStyle w:val="Compact"/>
              <w:jc w:val="left"/>
            </w:pPr>
            <w:r>
              <w:t xml:space="preserve">Ensure operational continuity and facilitate access to the line in Spain Madrid.</w:t>
            </w:r>
          </w:p>
        </w:tc>
      </w:tr>
      <w:tr>
        <w:tc>
          <w:tcPr/>
          <w:p>
            <w:pPr>
              <w:pStyle w:val="Compact"/>
              <w:jc w:val="left"/>
            </w:pPr>
            <w:r>
              <w:t xml:space="preserve">Quality Assurance Officer</w:t>
            </w:r>
          </w:p>
        </w:tc>
        <w:tc>
          <w:tcPr/>
          <w:p>
            <w:pPr>
              <w:pStyle w:val="Compact"/>
              <w:jc w:val="left"/>
            </w:pPr>
            <w:r>
              <w:t xml:space="preserve">Monitor defect rates and ensure changes do not compromise product quality.</w:t>
            </w:r>
          </w:p>
        </w:tc>
      </w:tr>
      <w:tr>
        <w:tc>
          <w:tcPr/>
          <w:p>
            <w:pPr>
              <w:pStyle w:val="Compact"/>
              <w:jc w:val="left"/>
            </w:pPr>
            <w:r>
              <w:t xml:space="preserve">Operators</w:t>
            </w:r>
          </w:p>
        </w:tc>
        <w:tc>
          <w:tcPr/>
          <w:p>
            <w:pPr>
              <w:pStyle w:val="Compact"/>
              <w:jc w:val="left"/>
            </w:pPr>
            <w:r>
              <w:t xml:space="preserve">Execute tasks according to SOPs and provide feedback on ergonomic changes.</w:t>
            </w:r>
          </w:p>
        </w:tc>
      </w:tr>
    </w:tbl>
    <w:p>
      <w:pPr>
        <w:pStyle w:val="BodyText"/>
      </w:pPr>
      <w:r>
        <w:t xml:space="preserve">6. Data Collection and Analysis</w:t>
      </w:r>
    </w:p>
    <w:p>
      <w:pPr>
        <w:pStyle w:val="BodyText"/>
      </w:pPr>
      <w:r>
        <w:t xml:space="preserve">Data integrity is paramount. The Industrial Engineer will collect quantitative data on cycle times (in seconds), throughput (units per hour), and waste (kg per shift). Qualitative data will be gathered through operator interviews to understand the human factors involved in the workflow.</w:t>
      </w:r>
    </w:p>
    <w:p>
      <w:pPr>
        <w:pStyle w:val="BodyText"/>
      </w:pPr>
      <w:r>
        <w:t xml:space="preserve">All data will be analyzed using statistical software. The hypothesis to be tested is that the intervention by the Industrial Engineer will result in a minimum 15% reduction in cycle time without increasing defect rates. The analysis will account for external variables common in Spain Madrid, such as peak traffic times affecting shift start times or local supply chain disruptions.</w:t>
      </w:r>
    </w:p>
    <w:p>
      <w:pPr>
        <w:pStyle w:val="BodyText"/>
      </w:pPr>
      <w:r>
        <w:t xml:space="preserve">7. Ethical Considerations and Compliance</w:t>
      </w:r>
    </w:p>
    <w:p>
      <w:pPr>
        <w:pStyle w:val="BodyText"/>
      </w:pPr>
      <w:r>
        <w:t xml:space="preserve">This experiment adheres to the ethical standards of engineering practice and the labor laws of Spain. The Industrial Engineer must ensure that the optimization of processes does not lead to unsafe working conditions or excessive worker fatigue.</w:t>
      </w:r>
    </w:p>
    <w:p>
      <w:pPr>
        <w:pStyle w:val="BodyText"/>
      </w:pPr>
      <w:r>
        <w:t xml:space="preserve">In Spain Madrid, worker representation is strong. Therefore, the protocol includes a mandatory consultation phase with the works council (Comité de Empresa) before any significant changes to work rhythms or layouts are implemented. Privacy of the operators will be maintained; video surveillance used for motion study will be anonymized and stored securely in accordance with the General Data Protection Regulation (GDPR).</w:t>
      </w:r>
    </w:p>
    <w:p>
      <w:pPr>
        <w:pStyle w:val="BodyText"/>
      </w:pPr>
      <w:r>
        <w:t xml:space="preserve">8. Risk Management</w:t>
      </w:r>
    </w:p>
    <w:p>
      <w:pPr>
        <w:pStyle w:val="BodyText"/>
      </w:pPr>
      <w:r>
        <w:t xml:space="preserve">Potential risks include resistance to change from the workforce, temporary dips in productivity during the implementation phase, and equipment failure. The Industrial Engineer will develop a mitigation plan for each risk, including training sessions to upskill operators and a rollback plan to revert to previous procedures if safety or quality is compromised.</w:t>
      </w:r>
    </w:p>
    <w:p>
      <w:pPr>
        <w:pStyle w:val="BodyText"/>
      </w:pPr>
      <w:r>
        <w:t xml:space="preserve">9. Conclusion</w:t>
      </w:r>
    </w:p>
    <w:p>
      <w:pPr>
        <w:pStyle w:val="BodyText"/>
      </w:pPr>
      <w:r>
        <w:t xml:space="preserve">This Experiment Protocol provides a structured approach to evaluating the value added by an Industrial Engineer in a manufacturing setting within Spain Madrid. By rigorously applying scientific methods to process improvement, this study aims to demonstrate tangible benefits in efficiency and cost reduction while maintaining high standards of worker welfare and regulatory compliance. The findings will contribute to the broader understanding of industrial engineering practices in the European market.</w:t>
      </w:r>
    </w:p>
    <w:p>
      <w:pPr>
        <w:pStyle w:val="BodyText"/>
      </w:pPr>
      <w:r>
        <w:t xml:space="preserve">Document prepared by the Department of Industrial Engineering Research. Approved for execution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Spain Madrid</dc:title>
  <dc:creator/>
  <dc:language>en</dc:language>
  <cp:keywords/>
  <dcterms:created xsi:type="dcterms:W3CDTF">2026-10-10T06:13:11Z</dcterms:created>
  <dcterms:modified xsi:type="dcterms:W3CDTF">2026-10-10T06:13:11Z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