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10d4f23cd867bd3dfcac687ef000a29c12f5110"/>
    <w:p>
      <w:pPr>
        <w:pStyle w:val="Heading1"/>
      </w:pPr>
      <w:r>
        <w:t xml:space="preserve">Experiment Protocol: Journalist in Argentina Buenos Aires</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Buenos Aires, Argentina</w:t>
      </w:r>
      <w:r>
        <w:br/>
      </w:r>
      <w:r>
        <w:rPr>
          <w:bCs/>
          <w:b/>
        </w:rPr>
        <w:t xml:space="preserve">Subject:</w:t>
      </w:r>
      <w:r>
        <w:t xml:space="preserve"> </w:t>
      </w:r>
      <w:r>
        <w:t xml:space="preserve">Journalist</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conducting a study involving a Journalist in the vibrant and culturally rich city of Buenos Aires, Argentina. The purpose of this experiment is to explore the role, challenges, and opportunities faced by journalists operating in this dynamic urban environment. By focusing on the unique socio-political and cultural context of Buenos Aires, this protocol aims to provide valuable insights into the functioning of journalism in Argentina.</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analyze the daily activities and workflows of a Journalist in Buenos Aires.</w:t>
      </w:r>
    </w:p>
    <w:p>
      <w:pPr>
        <w:numPr>
          <w:ilvl w:val="0"/>
          <w:numId w:val="1001"/>
        </w:numPr>
        <w:pStyle w:val="Compact"/>
      </w:pPr>
      <w:r>
        <w:t xml:space="preserve">To identify the key challenges faced by journalists in Argentina, including political, economic, and social factors.</w:t>
      </w:r>
    </w:p>
    <w:p>
      <w:pPr>
        <w:numPr>
          <w:ilvl w:val="0"/>
          <w:numId w:val="1001"/>
        </w:numPr>
        <w:pStyle w:val="Compact"/>
      </w:pPr>
      <w:r>
        <w:t xml:space="preserve">To evaluate the impact of digital media on traditional journalism practices in Buenos Aires.</w:t>
      </w:r>
    </w:p>
    <w:p>
      <w:pPr>
        <w:numPr>
          <w:ilvl w:val="0"/>
          <w:numId w:val="1001"/>
        </w:numPr>
        <w:pStyle w:val="Compact"/>
      </w:pPr>
      <w:r>
        <w:t xml:space="preserve">To assess the ethical considerations and professional standards maintained by journalists in this region.</w:t>
      </w:r>
    </w:p>
    <w:p>
      <w:pPr>
        <w:numPr>
          <w:ilvl w:val="0"/>
          <w:numId w:val="1001"/>
        </w:numPr>
        <w:pStyle w:val="Compact"/>
      </w:pPr>
      <w:r>
        <w:t xml:space="preserve">To document the relationship between journalists and their audience in the context of Buenos Aires.</w:t>
      </w:r>
    </w:p>
    <w:bookmarkEnd w:id="22"/>
    <w:bookmarkStart w:id="23" w:name="methodology"/>
    <w:p>
      <w:pPr>
        <w:pStyle w:val="Heading2"/>
      </w:pPr>
      <w:r>
        <w:t xml:space="preserve">3. Methodology</w:t>
      </w:r>
    </w:p>
    <w:p>
      <w:pPr>
        <w:pStyle w:val="FirstParagraph"/>
      </w:pPr>
      <w:r>
        <w:t xml:space="preserve">The methodology for this experiment will involve a combination of qualitative and quantitative research techniques. The following steps will be taken:</w:t>
      </w:r>
    </w:p>
    <w:p>
      <w:pPr>
        <w:numPr>
          <w:ilvl w:val="0"/>
          <w:numId w:val="1002"/>
        </w:numPr>
        <w:pStyle w:val="Compact"/>
      </w:pPr>
      <w:r>
        <w:rPr>
          <w:bCs/>
          <w:b/>
        </w:rPr>
        <w:t xml:space="preserve">Participant Selection:</w:t>
      </w:r>
      <w:r>
        <w:t xml:space="preserve"> </w:t>
      </w:r>
      <w:r>
        <w:t xml:space="preserve">A Journalist based in Buenos Aires will be selected to participate in the study. The participant should have at least three years of experience in journalism and be actively engaged in reporting on local or national issues.</w:t>
      </w:r>
    </w:p>
    <w:p>
      <w:pPr>
        <w:numPr>
          <w:ilvl w:val="0"/>
          <w:numId w:val="1002"/>
        </w:numPr>
        <w:pStyle w:val="Compact"/>
      </w:pPr>
      <w:r>
        <w:rPr>
          <w:bCs/>
          <w:b/>
        </w:rPr>
        <w:t xml:space="preserve">Observation:</w:t>
      </w:r>
      <w:r>
        <w:t xml:space="preserve"> </w:t>
      </w:r>
      <w:r>
        <w:t xml:space="preserve">The researcher will conduct direct observations of the journalist's daily activities, including news gathering, writing, editing, and publishing. This will provide firsthand insights into the journalist's workflow and decision-making processes.</w:t>
      </w:r>
    </w:p>
    <w:p>
      <w:pPr>
        <w:numPr>
          <w:ilvl w:val="0"/>
          <w:numId w:val="1002"/>
        </w:numPr>
        <w:pStyle w:val="Compact"/>
      </w:pPr>
      <w:r>
        <w:rPr>
          <w:bCs/>
          <w:b/>
        </w:rPr>
        <w:t xml:space="preserve">Interviews:</w:t>
      </w:r>
      <w:r>
        <w:t xml:space="preserve"> </w:t>
      </w:r>
      <w:r>
        <w:t xml:space="preserve">Semi-structured interviews will be conducted with the journalist to gather detailed information about their experiences, challenges, and perspectives on journalism in Argentina. Additional interviews may be conducted with other stakeholders, such as editors, sources, and audience members.</w:t>
      </w:r>
    </w:p>
    <w:p>
      <w:pPr>
        <w:numPr>
          <w:ilvl w:val="0"/>
          <w:numId w:val="1002"/>
        </w:numPr>
        <w:pStyle w:val="Compact"/>
      </w:pPr>
      <w:r>
        <w:rPr>
          <w:bCs/>
          <w:b/>
        </w:rPr>
        <w:t xml:space="preserve">Surveys:</w:t>
      </w:r>
      <w:r>
        <w:t xml:space="preserve"> </w:t>
      </w:r>
      <w:r>
        <w:t xml:space="preserve">A survey will be distributed to a broader sample of journalists in Buenos Aires to collect quantitative data on topics such as job satisfaction, perceived threats, and the use of digital tools.</w:t>
      </w:r>
    </w:p>
    <w:p>
      <w:pPr>
        <w:numPr>
          <w:ilvl w:val="0"/>
          <w:numId w:val="1002"/>
        </w:numPr>
        <w:pStyle w:val="Compact"/>
      </w:pPr>
      <w:r>
        <w:rPr>
          <w:bCs/>
          <w:b/>
        </w:rPr>
        <w:t xml:space="preserve">Document Analysis:</w:t>
      </w:r>
      <w:r>
        <w:t xml:space="preserve"> </w:t>
      </w:r>
      <w:r>
        <w:t xml:space="preserve">Relevant documents, including news articles, press releases, and regulatory frameworks, will be analyzed to contextualize the findings within the broader media landscape of Argentina.</w:t>
      </w:r>
    </w:p>
    <w:bookmarkEnd w:id="23"/>
    <w:bookmarkStart w:id="24" w:name="ethical-considerations"/>
    <w:p>
      <w:pPr>
        <w:pStyle w:val="Heading2"/>
      </w:pPr>
      <w:r>
        <w:t xml:space="preserve">4. Ethical Considerations</w:t>
      </w:r>
    </w:p>
    <w:p>
      <w:pPr>
        <w:pStyle w:val="FirstParagraph"/>
      </w:pPr>
      <w:r>
        <w:t xml:space="preserve">Given the sensitive nature of journalism and the potential risks involved, ethical considerations are paramount in this experiment. The following measures will be taken to ensure the safety and well-being of all participants:</w:t>
      </w:r>
    </w:p>
    <w:p>
      <w:pPr>
        <w:numPr>
          <w:ilvl w:val="0"/>
          <w:numId w:val="1003"/>
        </w:numPr>
        <w:pStyle w:val="Compact"/>
      </w:pPr>
      <w:r>
        <w:rPr>
          <w:bCs/>
          <w:b/>
        </w:rPr>
        <w:t xml:space="preserve">Informed Consent:</w:t>
      </w:r>
      <w:r>
        <w:t xml:space="preserve"> </w:t>
      </w:r>
      <w:r>
        <w:t xml:space="preserve">All participants will provide informed consent before taking part in the study. They will be fully informed about the purpose, procedures, and potential risks of the experiment.</w:t>
      </w:r>
    </w:p>
    <w:p>
      <w:pPr>
        <w:numPr>
          <w:ilvl w:val="0"/>
          <w:numId w:val="1003"/>
        </w:numPr>
        <w:pStyle w:val="Compact"/>
      </w:pPr>
      <w:r>
        <w:rPr>
          <w:bCs/>
          <w:b/>
        </w:rPr>
        <w:t xml:space="preserve">Confidentiality:</w:t>
      </w:r>
      <w:r>
        <w:t xml:space="preserve"> </w:t>
      </w:r>
      <w:r>
        <w:t xml:space="preserve">The identities of all participants will be kept confidential. Any data collected will be anonymized to protect the privacy of the journalist and other stakeholders.</w:t>
      </w:r>
    </w:p>
    <w:p>
      <w:pPr>
        <w:numPr>
          <w:ilvl w:val="0"/>
          <w:numId w:val="1003"/>
        </w:numPr>
        <w:pStyle w:val="Compact"/>
      </w:pPr>
      <w:r>
        <w:rPr>
          <w:bCs/>
          <w:b/>
        </w:rPr>
        <w:t xml:space="preserve">Safety:</w:t>
      </w:r>
      <w:r>
        <w:t xml:space="preserve"> </w:t>
      </w:r>
      <w:r>
        <w:t xml:space="preserve">Special attention will be paid to the safety of the journalist, particularly if they are reporting on sensitive or controversial topics. The researcher will work closely with the journalist to identify and mitigate any potential risks.</w:t>
      </w:r>
    </w:p>
    <w:p>
      <w:pPr>
        <w:numPr>
          <w:ilvl w:val="0"/>
          <w:numId w:val="1003"/>
        </w:numPr>
        <w:pStyle w:val="Compact"/>
      </w:pPr>
      <w:r>
        <w:rPr>
          <w:bCs/>
          <w:b/>
        </w:rPr>
        <w:t xml:space="preserve">Compliance:</w:t>
      </w:r>
      <w:r>
        <w:t xml:space="preserve"> </w:t>
      </w:r>
      <w:r>
        <w:t xml:space="preserve">The experiment will comply with all relevant laws and regulations in Argentina, including those related to media freedom and data protection.</w:t>
      </w:r>
    </w:p>
    <w:bookmarkEnd w:id="24"/>
    <w:bookmarkStart w:id="25" w:name="data-collection-and-analysis"/>
    <w:p>
      <w:pPr>
        <w:pStyle w:val="Heading2"/>
      </w:pPr>
      <w:r>
        <w:t xml:space="preserve">5. Data Collection and Analysis</w:t>
      </w:r>
    </w:p>
    <w:p>
      <w:pPr>
        <w:pStyle w:val="FirstParagraph"/>
      </w:pPr>
      <w:r>
        <w:t xml:space="preserve">Data will be collected over a period of three months to ensure a comprehensive understanding of the journalist's role and experiences. The following types of data will be gathered:</w:t>
      </w:r>
    </w:p>
    <w:p>
      <w:pPr>
        <w:numPr>
          <w:ilvl w:val="0"/>
          <w:numId w:val="1004"/>
        </w:numPr>
        <w:pStyle w:val="Compact"/>
      </w:pPr>
      <w:r>
        <w:rPr>
          <w:bCs/>
          <w:b/>
        </w:rPr>
        <w:t xml:space="preserve">Observational Data:</w:t>
      </w:r>
      <w:r>
        <w:t xml:space="preserve"> </w:t>
      </w:r>
      <w:r>
        <w:t xml:space="preserve">Notes and recordings from direct observations of the journalist's activities.</w:t>
      </w:r>
    </w:p>
    <w:p>
      <w:pPr>
        <w:numPr>
          <w:ilvl w:val="0"/>
          <w:numId w:val="1004"/>
        </w:numPr>
        <w:pStyle w:val="Compact"/>
      </w:pPr>
      <w:r>
        <w:rPr>
          <w:bCs/>
          <w:b/>
        </w:rPr>
        <w:t xml:space="preserve">Interview Transcripts:</w:t>
      </w:r>
      <w:r>
        <w:t xml:space="preserve"> </w:t>
      </w:r>
      <w:r>
        <w:t xml:space="preserve">Transcribed interviews with the journalist and other stakeholders.</w:t>
      </w:r>
    </w:p>
    <w:p>
      <w:pPr>
        <w:numPr>
          <w:ilvl w:val="0"/>
          <w:numId w:val="1004"/>
        </w:numPr>
        <w:pStyle w:val="Compact"/>
      </w:pPr>
      <w:r>
        <w:rPr>
          <w:bCs/>
          <w:b/>
        </w:rPr>
        <w:t xml:space="preserve">Survey Responses:</w:t>
      </w:r>
      <w:r>
        <w:t xml:space="preserve"> </w:t>
      </w:r>
      <w:r>
        <w:t xml:space="preserve">Quantitative data from surveys distributed to journalists in Buenos Aires.</w:t>
      </w:r>
    </w:p>
    <w:p>
      <w:pPr>
        <w:numPr>
          <w:ilvl w:val="0"/>
          <w:numId w:val="1004"/>
        </w:numPr>
        <w:pStyle w:val="Compact"/>
      </w:pPr>
      <w:r>
        <w:rPr>
          <w:bCs/>
          <w:b/>
        </w:rPr>
        <w:t xml:space="preserve">Documentary Evidence:</w:t>
      </w:r>
      <w:r>
        <w:t xml:space="preserve"> </w:t>
      </w:r>
      <w:r>
        <w:t xml:space="preserve">Relevant documents and media content analyzed for context.</w:t>
      </w:r>
    </w:p>
    <w:p>
      <w:pPr>
        <w:pStyle w:val="FirstParagraph"/>
      </w:pPr>
      <w:r>
        <w:t xml:space="preserve">Data analysis will involve both thematic analysis of qualitative data and statistical analysis of quantitative data. The findings will be triangulated to ensure validity and reliability.</w:t>
      </w:r>
    </w:p>
    <w:bookmarkEnd w:id="25"/>
    <w:bookmarkStart w:id="26" w:name="expected-outcomes"/>
    <w:p>
      <w:pPr>
        <w:pStyle w:val="Heading2"/>
      </w:pPr>
      <w:r>
        <w:t xml:space="preserve">6. Expected Outcomes</w:t>
      </w:r>
    </w:p>
    <w:p>
      <w:pPr>
        <w:pStyle w:val="FirstParagraph"/>
      </w:pPr>
      <w:r>
        <w:t xml:space="preserve">This experiment is expected to yield several important outcomes:</w:t>
      </w:r>
    </w:p>
    <w:p>
      <w:pPr>
        <w:numPr>
          <w:ilvl w:val="0"/>
          <w:numId w:val="1005"/>
        </w:numPr>
        <w:pStyle w:val="Compact"/>
      </w:pPr>
      <w:r>
        <w:t xml:space="preserve">A detailed understanding of the role and responsibilities of a Journalist in Buenos Aires.</w:t>
      </w:r>
    </w:p>
    <w:p>
      <w:pPr>
        <w:numPr>
          <w:ilvl w:val="0"/>
          <w:numId w:val="1005"/>
        </w:numPr>
        <w:pStyle w:val="Compact"/>
      </w:pPr>
      <w:r>
        <w:t xml:space="preserve">Identification of the key challenges and opportunities facing journalists in Argentina.</w:t>
      </w:r>
    </w:p>
    <w:p>
      <w:pPr>
        <w:numPr>
          <w:ilvl w:val="0"/>
          <w:numId w:val="1005"/>
        </w:numPr>
        <w:pStyle w:val="Compact"/>
      </w:pPr>
      <w:r>
        <w:t xml:space="preserve">Insights into the impact of digital media on journalism practices in this region.</w:t>
      </w:r>
    </w:p>
    <w:p>
      <w:pPr>
        <w:numPr>
          <w:ilvl w:val="0"/>
          <w:numId w:val="1005"/>
        </w:numPr>
        <w:pStyle w:val="Compact"/>
      </w:pPr>
      <w:r>
        <w:t xml:space="preserve">Recommendations for improving the safety, ethical standards, and professional development of journalists in Buenos Aires.</w:t>
      </w:r>
    </w:p>
    <w:bookmarkEnd w:id="26"/>
    <w:bookmarkStart w:id="27" w:name="conclusion"/>
    <w:p>
      <w:pPr>
        <w:pStyle w:val="Heading2"/>
      </w:pPr>
      <w:r>
        <w:t xml:space="preserve">7. Conclusion</w:t>
      </w:r>
    </w:p>
    <w:p>
      <w:pPr>
        <w:pStyle w:val="FirstParagraph"/>
      </w:pPr>
      <w:r>
        <w:t xml:space="preserve">This Experiment Protocol provides a structured approach to studying the role of a Journalist in the unique context of Buenos Aires, Argentina. By adhering to rigorous methodological and ethical standards, this study aims to contribute valuable knowledge to the field of journalism and enhance our understanding of media practices in this vibrant city.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Argentina Buenos Aires</dc:title>
  <dc:creator/>
  <dc:language>en</dc:language>
  <cp:keywords/>
  <dcterms:created xsi:type="dcterms:W3CDTF">2026-10-10T02:23:22Z</dcterms:created>
  <dcterms:modified xsi:type="dcterms:W3CDTF">2026-10-10T02:23:22Z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