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31" w:name="X2d7188616a18800fcf696d962604f72b6eed145"/>
    <w:p>
      <w:pPr>
        <w:pStyle w:val="Heading1"/>
      </w:pPr>
      <w:r>
        <w:t xml:space="preserve">Experiment Protocol: Journalist in Chile Santiago</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Behavioral and Cognitive Responses of Journalists in Chile Santiago to Digital Information Overload and Verification Tasks.</w:t>
      </w:r>
    </w:p>
    <w:p>
      <w:pPr>
        <w:pStyle w:val="BodyText"/>
      </w:pPr>
      <w:r>
        <w:rPr>
          <w:bCs/>
          <w:b/>
        </w:rPr>
        <w:t xml:space="preserve">Protocol ID:</w:t>
      </w:r>
      <w:r>
        <w:t xml:space="preserve"> </w:t>
      </w:r>
      <w:r>
        <w:t xml:space="preserve">EXP-JRN-CLT-2024-001</w:t>
      </w:r>
    </w:p>
    <w:p>
      <w:pPr>
        <w:pStyle w:val="BodyText"/>
      </w:pPr>
      <w:r>
        <w:rPr>
          <w:bCs/>
          <w:b/>
        </w:rPr>
        <w:t xml:space="preserve">Location:</w:t>
      </w:r>
      <w:r>
        <w:t xml:space="preserve"> </w:t>
      </w:r>
      <w:r>
        <w:t xml:space="preserve">Santiago, Chile</w:t>
      </w:r>
    </w:p>
    <w:p>
      <w:pPr>
        <w:pStyle w:val="BodyText"/>
      </w:pPr>
      <w:r>
        <w:rPr>
          <w:bCs/>
          <w:b/>
        </w:rPr>
        <w:t xml:space="preserve">Target Population:</w:t>
      </w:r>
      <w:r>
        <w:t xml:space="preserve"> </w:t>
      </w:r>
      <w:r>
        <w:t xml:space="preserve">Professional Journalists</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study focused on the professional practices of the</w:t>
      </w:r>
      <w:r>
        <w:t xml:space="preserve"> </w:t>
      </w:r>
      <w:r>
        <w:rPr>
          <w:bCs/>
          <w:b/>
        </w:rPr>
        <w:t xml:space="preserve">Journalist</w:t>
      </w:r>
      <w:r>
        <w:t xml:space="preserve"> </w:t>
      </w:r>
      <w:r>
        <w:t xml:space="preserve">within the specific socio-political and technological context of</w:t>
      </w:r>
      <w:r>
        <w:t xml:space="preserve"> </w:t>
      </w:r>
      <w:r>
        <w:rPr>
          <w:bCs/>
          <w:b/>
        </w:rPr>
        <w:t xml:space="preserve">Chile Santiago</w:t>
      </w:r>
      <w:r>
        <w:t xml:space="preserve">. Santiago is a hub for media in Latin America, characterized by rapid digital transformation and a complex political landscape. The role of the</w:t>
      </w:r>
      <w:r>
        <w:t xml:space="preserve"> </w:t>
      </w:r>
      <w:r>
        <w:rPr>
          <w:bCs/>
          <w:b/>
        </w:rPr>
        <w:t xml:space="preserve">Journalist</w:t>
      </w:r>
      <w:r>
        <w:t xml:space="preserve"> </w:t>
      </w:r>
      <w:r>
        <w:t xml:space="preserve">in this environment is critical for democratic integrity.</w:t>
      </w:r>
    </w:p>
    <w:p>
      <w:pPr>
        <w:pStyle w:val="BodyText"/>
      </w:pPr>
      <w:r>
        <w:t xml:space="preserve">The study aims to understand how</w:t>
      </w:r>
      <w:r>
        <w:t xml:space="preserve"> </w:t>
      </w:r>
      <w:r>
        <w:rPr>
          <w:bCs/>
          <w:b/>
        </w:rPr>
        <w:t xml:space="preserve">Journalists</w:t>
      </w:r>
      <w:r>
        <w:t xml:space="preserve"> </w:t>
      </w:r>
      <w:r>
        <w:t xml:space="preserve">in</w:t>
      </w:r>
      <w:r>
        <w:t xml:space="preserve"> </w:t>
      </w:r>
      <w:r>
        <w:rPr>
          <w:bCs/>
          <w:b/>
        </w:rPr>
        <w:t xml:space="preserve">Chile Santiago</w:t>
      </w:r>
      <w:r>
        <w:t xml:space="preserve"> </w:t>
      </w:r>
      <w:r>
        <w:t xml:space="preserve">navigate the challenges of misinformation, algorithmic bias, and the pressure for immediacy in news reporting. By observing the</w:t>
      </w:r>
      <w:r>
        <w:t xml:space="preserve"> </w:t>
      </w:r>
      <w:r>
        <w:rPr>
          <w:bCs/>
          <w:b/>
        </w:rPr>
        <w:t xml:space="preserve">Journalist</w:t>
      </w:r>
      <w:r>
        <w:t xml:space="preserve"> </w:t>
      </w:r>
      <w:r>
        <w:t xml:space="preserve">in their natural habitat within the capital city, this</w:t>
      </w:r>
      <w:r>
        <w:t xml:space="preserve"> </w:t>
      </w:r>
      <w:r>
        <w:rPr>
          <w:bCs/>
          <w:b/>
        </w:rPr>
        <w:t xml:space="preserve">Experiment Protocol</w:t>
      </w:r>
      <w:r>
        <w:t xml:space="preserve"> </w:t>
      </w:r>
      <w:r>
        <w:t xml:space="preserve">seeks to generate data that can improve media literacy and professional standards.</w:t>
      </w:r>
    </w:p>
    <w:bookmarkEnd w:id="21"/>
    <w:bookmarkStart w:id="22" w:name="objectives"/>
    <w:p>
      <w:pPr>
        <w:pStyle w:val="Heading2"/>
      </w:pPr>
      <w:r>
        <w:t xml:space="preserve">3.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evaluate the verification strategies employed by the</w:t>
      </w:r>
      <w:r>
        <w:t xml:space="preserve"> </w:t>
      </w:r>
      <w:r>
        <w:rPr>
          <w:bCs/>
          <w:b/>
        </w:rPr>
        <w:t xml:space="preserve">Journalist</w:t>
      </w:r>
      <w:r>
        <w:t xml:space="preserve"> </w:t>
      </w:r>
      <w:r>
        <w:t xml:space="preserve">when exposed to simulated fake news relevant to</w:t>
      </w:r>
      <w:r>
        <w:t xml:space="preserve"> </w:t>
      </w:r>
      <w:r>
        <w:rPr>
          <w:bCs/>
          <w:b/>
        </w:rPr>
        <w:t xml:space="preserve">Chile Santiago</w:t>
      </w:r>
      <w:r>
        <w:t xml:space="preserve"> </w:t>
      </w:r>
      <w:r>
        <w:t xml:space="preserve">current events.</w:t>
      </w:r>
    </w:p>
    <w:p>
      <w:pPr>
        <w:numPr>
          <w:ilvl w:val="0"/>
          <w:numId w:val="1001"/>
        </w:numPr>
        <w:pStyle w:val="Compact"/>
      </w:pPr>
      <w:r>
        <w:t xml:space="preserve">To measure the cognitive load experienced by the</w:t>
      </w:r>
      <w:r>
        <w:t xml:space="preserve"> </w:t>
      </w:r>
      <w:r>
        <w:rPr>
          <w:bCs/>
          <w:b/>
        </w:rPr>
        <w:t xml:space="preserve">Journalist</w:t>
      </w:r>
      <w:r>
        <w:t xml:space="preserve"> </w:t>
      </w:r>
      <w:r>
        <w:t xml:space="preserve">during high-pressure reporting scenarios typical of the Santiago media market.</w:t>
      </w:r>
    </w:p>
    <w:p>
      <w:pPr>
        <w:numPr>
          <w:ilvl w:val="0"/>
          <w:numId w:val="1001"/>
        </w:numPr>
        <w:pStyle w:val="Compact"/>
      </w:pPr>
      <w:r>
        <w:t xml:space="preserve">To analyze the impact of local cultural and political factors in</w:t>
      </w:r>
      <w:r>
        <w:t xml:space="preserve"> </w:t>
      </w:r>
      <w:r>
        <w:rPr>
          <w:bCs/>
          <w:b/>
        </w:rPr>
        <w:t xml:space="preserve">Chile Santiago</w:t>
      </w:r>
      <w:r>
        <w:t xml:space="preserve"> </w:t>
      </w:r>
      <w:r>
        <w:t xml:space="preserve">on the editorial decisions of the</w:t>
      </w:r>
      <w:r>
        <w:t xml:space="preserve"> </w:t>
      </w:r>
      <w:r>
        <w:rPr>
          <w:bCs/>
          <w:b/>
        </w:rPr>
        <w:t xml:space="preserve">Journalist</w:t>
      </w:r>
      <w:r>
        <w:t xml:space="preserve">.</w:t>
      </w:r>
    </w:p>
    <w:p>
      <w:pPr>
        <w:numPr>
          <w:ilvl w:val="0"/>
          <w:numId w:val="1001"/>
        </w:numPr>
        <w:pStyle w:val="Compact"/>
      </w:pPr>
      <w:r>
        <w:t xml:space="preserve">To develop a framework for ethical reporting that is tailored to the specific needs of the</w:t>
      </w:r>
      <w:r>
        <w:t xml:space="preserve"> </w:t>
      </w:r>
      <w:r>
        <w:rPr>
          <w:bCs/>
          <w:b/>
        </w:rPr>
        <w:t xml:space="preserve">Journalist</w:t>
      </w:r>
      <w:r>
        <w:t xml:space="preserve"> </w:t>
      </w:r>
      <w:r>
        <w:t xml:space="preserve">operating in</w:t>
      </w:r>
      <w:r>
        <w:t xml:space="preserve"> </w:t>
      </w:r>
      <w:r>
        <w:rPr>
          <w:bCs/>
          <w:b/>
        </w:rPr>
        <w:t xml:space="preserve">Chile Santiago</w:t>
      </w:r>
      <w:r>
        <w:t xml:space="preserv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controlled laboratory experiments with field observations. The study will be conducted over a period of six months in</w:t>
      </w:r>
      <w:r>
        <w:t xml:space="preserve"> </w:t>
      </w:r>
      <w:r>
        <w:rPr>
          <w:bCs/>
          <w:b/>
        </w:rPr>
        <w:t xml:space="preserve">Chile Santiago</w:t>
      </w:r>
      <w:r>
        <w:t xml:space="preserve">.</w:t>
      </w:r>
    </w:p>
    <w:bookmarkEnd w:id="23"/>
    <w:bookmarkStart w:id="24" w:name="participants"/>
    <w:p>
      <w:pPr>
        <w:pStyle w:val="Heading3"/>
      </w:pPr>
      <w:r>
        <w:t xml:space="preserve">4.2 Participants</w:t>
      </w:r>
    </w:p>
    <w:p>
      <w:pPr>
        <w:pStyle w:val="FirstParagraph"/>
      </w:pPr>
      <w:r>
        <w:t xml:space="preserve">The participants will be professional</w:t>
      </w:r>
      <w:r>
        <w:t xml:space="preserve"> </w:t>
      </w:r>
      <w:r>
        <w:rPr>
          <w:bCs/>
          <w:b/>
        </w:rPr>
        <w:t xml:space="preserve">Journalists</w:t>
      </w:r>
      <w:r>
        <w:t xml:space="preserve"> </w:t>
      </w:r>
      <w:r>
        <w:t xml:space="preserve">currently working in newsrooms, digital media outlets, or as freelancers in</w:t>
      </w:r>
      <w:r>
        <w:t xml:space="preserve"> </w:t>
      </w:r>
      <w:r>
        <w:rPr>
          <w:bCs/>
          <w:b/>
        </w:rPr>
        <w:t xml:space="preserve">Chile Santiago</w:t>
      </w:r>
      <w:r>
        <w:t xml:space="preserve">. Inclusion criteria require at least two years of professional experience. The sample size will consist of 60</w:t>
      </w:r>
      <w:r>
        <w:t xml:space="preserve"> </w:t>
      </w:r>
      <w:r>
        <w:rPr>
          <w:bCs/>
          <w:b/>
        </w:rPr>
        <w:t xml:space="preserve">Journalists</w:t>
      </w:r>
      <w:r>
        <w:t xml:space="preserve">, stratified by age, gender, and type of media outlet to ensure a representative cross-section of the</w:t>
      </w:r>
      <w:r>
        <w:t xml:space="preserve"> </w:t>
      </w:r>
      <w:r>
        <w:rPr>
          <w:bCs/>
          <w:b/>
        </w:rPr>
        <w:t xml:space="preserve">Chile Santiago</w:t>
      </w:r>
      <w:r>
        <w:t xml:space="preserve"> </w:t>
      </w:r>
      <w:r>
        <w:t xml:space="preserve">media landscape.</w:t>
      </w:r>
    </w:p>
    <w:bookmarkEnd w:id="24"/>
    <w:bookmarkStart w:id="25" w:name="procedure"/>
    <w:p>
      <w:pPr>
        <w:pStyle w:val="Heading3"/>
      </w:pPr>
      <w:r>
        <w:t xml:space="preserve">4.3 Procedure</w:t>
      </w:r>
    </w:p>
    <w:p>
      <w:pPr>
        <w:pStyle w:val="FirstParagraph"/>
      </w:pPr>
      <w:r>
        <w:t xml:space="preserve">The experiment will be divided into three phases:</w:t>
      </w:r>
    </w:p>
    <w:p>
      <w:pPr>
        <w:numPr>
          <w:ilvl w:val="0"/>
          <w:numId w:val="1002"/>
        </w:numPr>
        <w:pStyle w:val="Compact"/>
      </w:pPr>
      <w:r>
        <w:rPr>
          <w:bCs/>
          <w:b/>
        </w:rPr>
        <w:t xml:space="preserve">Phase 1: Baseline Assessment.</w:t>
      </w:r>
      <w:r>
        <w:t xml:space="preserve"> </w:t>
      </w:r>
      <w:r>
        <w:t xml:space="preserve">Each</w:t>
      </w:r>
      <w:r>
        <w:t xml:space="preserve"> </w:t>
      </w:r>
      <w:r>
        <w:rPr>
          <w:bCs/>
          <w:b/>
        </w:rPr>
        <w:t xml:space="preserve">Journalist</w:t>
      </w:r>
      <w:r>
        <w:t xml:space="preserve"> </w:t>
      </w:r>
      <w:r>
        <w:t xml:space="preserve">will complete a survey regarding their digital habits, sources of information, and familiarity with verification tools. This phase establishes the baseline for the</w:t>
      </w:r>
      <w:r>
        <w:t xml:space="preserve"> </w:t>
      </w:r>
      <w:r>
        <w:rPr>
          <w:bCs/>
          <w:b/>
        </w:rPr>
        <w:t xml:space="preserve">Journalist</w:t>
      </w:r>
      <w:r>
        <w:t xml:space="preserve"> </w:t>
      </w:r>
      <w:r>
        <w:t xml:space="preserve">in</w:t>
      </w:r>
      <w:r>
        <w:t xml:space="preserve"> </w:t>
      </w:r>
      <w:r>
        <w:rPr>
          <w:bCs/>
          <w:b/>
        </w:rPr>
        <w:t xml:space="preserve">Chile Santiago</w:t>
      </w:r>
      <w:r>
        <w:t xml:space="preserve">.</w:t>
      </w:r>
    </w:p>
    <w:p>
      <w:pPr>
        <w:numPr>
          <w:ilvl w:val="0"/>
          <w:numId w:val="1002"/>
        </w:numPr>
        <w:pStyle w:val="Compact"/>
      </w:pPr>
      <w:r>
        <w:rPr>
          <w:bCs/>
          <w:b/>
        </w:rPr>
        <w:t xml:space="preserve">Phase 2: Controlled Simulation.</w:t>
      </w:r>
      <w:r>
        <w:t xml:space="preserve"> </w:t>
      </w:r>
      <w:r>
        <w:t xml:space="preserve">Participants will be placed in a simulated newsroom environment. They will be presented with a series of breaking news stories, some of which are fabricated but highly plausible within the context of</w:t>
      </w:r>
      <w:r>
        <w:t xml:space="preserve"> </w:t>
      </w:r>
      <w:r>
        <w:rPr>
          <w:bCs/>
          <w:b/>
        </w:rPr>
        <w:t xml:space="preserve">Chile Santiago</w:t>
      </w:r>
      <w:r>
        <w:t xml:space="preserve">. The</w:t>
      </w:r>
      <w:r>
        <w:t xml:space="preserve"> </w:t>
      </w:r>
      <w:r>
        <w:rPr>
          <w:bCs/>
          <w:b/>
        </w:rPr>
        <w:t xml:space="preserve">Journalist</w:t>
      </w:r>
      <w:r>
        <w:t xml:space="preserve"> </w:t>
      </w:r>
      <w:r>
        <w:t xml:space="preserve">will be tasked with verifying and reporting on these stories within a strict time limit. Researchers will record the time taken, sources consulted, and accuracy of the final report.</w:t>
      </w:r>
    </w:p>
    <w:p>
      <w:pPr>
        <w:numPr>
          <w:ilvl w:val="0"/>
          <w:numId w:val="1002"/>
        </w:numPr>
        <w:pStyle w:val="Compact"/>
      </w:pPr>
      <w:r>
        <w:rPr>
          <w:bCs/>
          <w:b/>
        </w:rPr>
        <w:t xml:space="preserve">Phase 3: Field Observation.</w:t>
      </w:r>
      <w:r>
        <w:t xml:space="preserve"> </w:t>
      </w:r>
      <w:r>
        <w:t xml:space="preserve">A subset of</w:t>
      </w:r>
      <w:r>
        <w:t xml:space="preserve"> </w:t>
      </w:r>
      <w:r>
        <w:rPr>
          <w:bCs/>
          <w:b/>
        </w:rPr>
        <w:t xml:space="preserve">Journalists</w:t>
      </w:r>
      <w:r>
        <w:t xml:space="preserve"> </w:t>
      </w:r>
      <w:r>
        <w:t xml:space="preserve">will be observed during actual reporting events in</w:t>
      </w:r>
      <w:r>
        <w:t xml:space="preserve"> </w:t>
      </w:r>
      <w:r>
        <w:rPr>
          <w:bCs/>
          <w:b/>
        </w:rPr>
        <w:t xml:space="preserve">Chile Santiago</w:t>
      </w:r>
      <w:r>
        <w:t xml:space="preserve">. This allows the</w:t>
      </w:r>
      <w:r>
        <w:t xml:space="preserve"> </w:t>
      </w:r>
      <w:r>
        <w:rPr>
          <w:bCs/>
          <w:b/>
        </w:rPr>
        <w:t xml:space="preserve">Experiment Protocol</w:t>
      </w:r>
      <w:r>
        <w:t xml:space="preserve"> </w:t>
      </w:r>
      <w:r>
        <w:t xml:space="preserve">to capture real-world variables that cannot be simulated, such as political pressure or public unrest.</w:t>
      </w:r>
    </w:p>
    <w:bookmarkEnd w:id="25"/>
    <w:bookmarkEnd w:id="26"/>
    <w:bookmarkStart w:id="27" w:name="variables-and-metrics"/>
    <w:p>
      <w:pPr>
        <w:pStyle w:val="Heading2"/>
      </w:pPr>
      <w:r>
        <w:t xml:space="preserve">5.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w:t>
            </w:r>
          </w:p>
        </w:tc>
      </w:tr>
      <w:tr>
        <w:tc>
          <w:tcPr/>
          <w:p>
            <w:pPr>
              <w:pStyle w:val="Compact"/>
              <w:jc w:val="left"/>
            </w:pPr>
            <w:r>
              <w:t xml:space="preserve">Independent</w:t>
            </w:r>
          </w:p>
        </w:tc>
        <w:tc>
          <w:tcPr/>
          <w:p>
            <w:pPr>
              <w:pStyle w:val="Compact"/>
              <w:jc w:val="left"/>
            </w:pPr>
            <w:r>
              <w:t xml:space="preserve">Type of information stimulus (True vs. Fake news relevant to Chile Santiago)</w:t>
            </w:r>
          </w:p>
        </w:tc>
        <w:tc>
          <w:tcPr/>
          <w:p>
            <w:pPr>
              <w:pStyle w:val="Compact"/>
              <w:jc w:val="left"/>
            </w:pPr>
            <w:r>
              <w:t xml:space="preserve">Categorized by content and source credibility</w:t>
            </w:r>
          </w:p>
        </w:tc>
      </w:tr>
      <w:tr>
        <w:tc>
          <w:tcPr/>
          <w:p>
            <w:pPr>
              <w:pStyle w:val="Compact"/>
              <w:jc w:val="left"/>
            </w:pPr>
            <w:r>
              <w:t xml:space="preserve">Dependent</w:t>
            </w:r>
          </w:p>
        </w:tc>
        <w:tc>
          <w:tcPr/>
          <w:p>
            <w:pPr>
              <w:pStyle w:val="Compact"/>
              <w:jc w:val="left"/>
            </w:pPr>
            <w:r>
              <w:t xml:space="preserve">Accuracy of the Journalist's verification</w:t>
            </w:r>
          </w:p>
        </w:tc>
        <w:tc>
          <w:tcPr/>
          <w:p>
            <w:pPr>
              <w:pStyle w:val="Compact"/>
              <w:jc w:val="left"/>
            </w:pPr>
            <w:r>
              <w:t xml:space="preserve">Binary score (Correct/Incorrect) and time to verification</w:t>
            </w:r>
          </w:p>
        </w:tc>
      </w:tr>
      <w:tr>
        <w:tc>
          <w:tcPr/>
          <w:p>
            <w:pPr>
              <w:pStyle w:val="Compact"/>
              <w:jc w:val="left"/>
            </w:pPr>
            <w:r>
              <w:t xml:space="preserve">Dependent</w:t>
            </w:r>
          </w:p>
        </w:tc>
        <w:tc>
          <w:tcPr/>
          <w:p>
            <w:pPr>
              <w:pStyle w:val="Compact"/>
              <w:jc w:val="left"/>
            </w:pPr>
            <w:r>
              <w:t xml:space="preserve">Cognitive Load of the Journalist</w:t>
            </w:r>
          </w:p>
        </w:tc>
        <w:tc>
          <w:tcPr/>
          <w:p>
            <w:pPr>
              <w:pStyle w:val="Compact"/>
              <w:jc w:val="left"/>
            </w:pPr>
            <w:r>
              <w:t xml:space="preserve">Self-reported scales and eye-tracking data</w:t>
            </w:r>
          </w:p>
        </w:tc>
      </w:tr>
      <w:tr>
        <w:tc>
          <w:tcPr/>
          <w:p>
            <w:pPr>
              <w:pStyle w:val="Compact"/>
              <w:jc w:val="left"/>
            </w:pPr>
            <w:r>
              <w:t xml:space="preserve">Control</w:t>
            </w:r>
          </w:p>
        </w:tc>
        <w:tc>
          <w:tcPr/>
          <w:p>
            <w:pPr>
              <w:pStyle w:val="Compact"/>
              <w:jc w:val="left"/>
            </w:pPr>
            <w:r>
              <w:t xml:space="preserve">Experience level of the Journalist</w:t>
            </w:r>
          </w:p>
        </w:tc>
        <w:tc>
          <w:tcPr/>
          <w:p>
            <w:pPr>
              <w:pStyle w:val="Compact"/>
              <w:jc w:val="left"/>
            </w:pPr>
            <w:r>
              <w:t xml:space="preserve">Years of professional experience in Chile Santiago</w:t>
            </w:r>
          </w:p>
        </w:tc>
      </w:tr>
    </w:tbl>
    <w:bookmarkEnd w:id="27"/>
    <w:bookmarkStart w:id="28" w:name="ethical-considerations"/>
    <w:p>
      <w:pPr>
        <w:pStyle w:val="Heading2"/>
      </w:pPr>
      <w:r>
        <w:t xml:space="preserve">6. Ethical Considerations</w:t>
      </w:r>
    </w:p>
    <w:p>
      <w:pPr>
        <w:pStyle w:val="FirstParagraph"/>
      </w:pPr>
      <w:r>
        <w:t xml:space="preserve">Given the sensitive nature of the profession, this</w:t>
      </w:r>
      <w:r>
        <w:t xml:space="preserve"> </w:t>
      </w:r>
      <w:r>
        <w:rPr>
          <w:bCs/>
          <w:b/>
        </w:rPr>
        <w:t xml:space="preserve">Experiment Protocol</w:t>
      </w:r>
      <w:r>
        <w:t xml:space="preserve"> </w:t>
      </w:r>
      <w:r>
        <w:t xml:space="preserve">prioritizes the ethical treatment of the</w:t>
      </w:r>
      <w:r>
        <w:t xml:space="preserve"> </w:t>
      </w:r>
      <w:r>
        <w:rPr>
          <w:bCs/>
          <w:b/>
        </w:rPr>
        <w:t xml:space="preserve">Journalist</w:t>
      </w:r>
      <w:r>
        <w:t xml:space="preserve">. All participants in</w:t>
      </w:r>
      <w:r>
        <w:t xml:space="preserve"> </w:t>
      </w:r>
      <w:r>
        <w:rPr>
          <w:bCs/>
          <w:b/>
        </w:rPr>
        <w:t xml:space="preserve">Chile Santiago</w:t>
      </w:r>
      <w:r>
        <w:t xml:space="preserve"> </w:t>
      </w:r>
      <w:r>
        <w:t xml:space="preserve">will provide informed consent before beginning the study. The simulated fake news will be clearly identified as part of the experiment immediately after the task is completed to prevent the spread of misinformation. Data privacy will be maintained in accordance with Chilean data protection laws. The anonymity of the</w:t>
      </w:r>
      <w:r>
        <w:t xml:space="preserve"> </w:t>
      </w:r>
      <w:r>
        <w:rPr>
          <w:bCs/>
          <w:b/>
        </w:rPr>
        <w:t xml:space="preserve">Journalist</w:t>
      </w:r>
      <w:r>
        <w:t xml:space="preserve"> </w:t>
      </w:r>
      <w:r>
        <w:t xml:space="preserve">will be guaranteed in all published results to protect their professional standing in the competitive market of</w:t>
      </w:r>
      <w:r>
        <w:t xml:space="preserve"> </w:t>
      </w:r>
      <w:r>
        <w:rPr>
          <w:bCs/>
          <w:b/>
        </w:rPr>
        <w:t xml:space="preserve">Chile Santiago</w:t>
      </w:r>
      <w:r>
        <w:t xml:space="preserve">.</w:t>
      </w:r>
    </w:p>
    <w:bookmarkEnd w:id="28"/>
    <w:bookmarkStart w:id="29" w:name="data-analysis"/>
    <w:p>
      <w:pPr>
        <w:pStyle w:val="Heading2"/>
      </w:pPr>
      <w:r>
        <w:t xml:space="preserve">7. Data Analysis</w:t>
      </w:r>
    </w:p>
    <w:p>
      <w:pPr>
        <w:pStyle w:val="FirstParagraph"/>
      </w:pPr>
      <w:r>
        <w:t xml:space="preserve">Data collected from the</w:t>
      </w:r>
      <w:r>
        <w:t xml:space="preserve"> </w:t>
      </w:r>
      <w:r>
        <w:rPr>
          <w:bCs/>
          <w:b/>
        </w:rPr>
        <w:t xml:space="preserve">Journalist</w:t>
      </w:r>
      <w:r>
        <w:t xml:space="preserve"> </w:t>
      </w:r>
      <w:r>
        <w:t xml:space="preserve">participants will be analyzed using statistical software. Quantitative data, such as verification times and accuracy rates, will be subjected to ANOVA tests to determine significant differences between groups. Qualitative data from interviews and field observations will be analyzed using thematic analysis to identify common patterns in the behavior of the</w:t>
      </w:r>
      <w:r>
        <w:t xml:space="preserve"> </w:t>
      </w:r>
      <w:r>
        <w:rPr>
          <w:bCs/>
          <w:b/>
        </w:rPr>
        <w:t xml:space="preserve">Journalist</w:t>
      </w:r>
      <w:r>
        <w:t xml:space="preserve"> </w:t>
      </w:r>
      <w:r>
        <w:t xml:space="preserve">in</w:t>
      </w:r>
      <w:r>
        <w:t xml:space="preserve"> </w:t>
      </w:r>
      <w:r>
        <w:rPr>
          <w:bCs/>
          <w:b/>
        </w:rPr>
        <w:t xml:space="preserve">Chile Santiago</w:t>
      </w:r>
      <w:r>
        <w:t xml:space="preserve">. The goal is to produce a comprehensive report that offers actionable insights for media organizations in the region.</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rigorous approach to understanding the modern</w:t>
      </w:r>
      <w:r>
        <w:t xml:space="preserve"> </w:t>
      </w:r>
      <w:r>
        <w:rPr>
          <w:bCs/>
          <w:b/>
        </w:rPr>
        <w:t xml:space="preserve">Journalist</w:t>
      </w:r>
      <w:r>
        <w:t xml:space="preserve"> </w:t>
      </w:r>
      <w:r>
        <w:t xml:space="preserve">in</w:t>
      </w:r>
      <w:r>
        <w:t xml:space="preserve"> </w:t>
      </w:r>
      <w:r>
        <w:rPr>
          <w:bCs/>
          <w:b/>
        </w:rPr>
        <w:t xml:space="preserve">Chile Santiago</w:t>
      </w:r>
      <w:r>
        <w:t xml:space="preserve">. By systematically analyzing the challenges faced by media professionals in this specific geographic and cultural context, the study aims to contribute to the broader discourse on media integrity. The findings will be valuable not only for academic research but also for the practical improvement of journalistic standards in</w:t>
      </w:r>
      <w:r>
        <w:t xml:space="preserve"> </w:t>
      </w:r>
      <w:r>
        <w:rPr>
          <w:bCs/>
          <w:b/>
        </w:rPr>
        <w:t xml:space="preserve">Chile Santiago</w:t>
      </w:r>
      <w:r>
        <w:t xml:space="preserve"> </w:t>
      </w:r>
      <w:r>
        <w:t xml:space="preserve">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Chile Santiago</dc:title>
  <dc:creator/>
  <dc:language>en</dc:language>
  <cp:keywords/>
  <dcterms:created xsi:type="dcterms:W3CDTF">2026-10-10T06:25:16Z</dcterms:created>
  <dcterms:modified xsi:type="dcterms:W3CDTF">2026-10-10T06:25:16Z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