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Experiment</w:t>
      </w:r>
      <w:r>
        <w:t xml:space="preserve"> </w:t>
      </w:r>
      <w:r>
        <w:t xml:space="preserve">Protocol:</w:t>
      </w:r>
      <w:r>
        <w:t xml:space="preserve"> </w:t>
      </w:r>
      <w:r>
        <w:t xml:space="preserve">Journalist</w:t>
      </w:r>
      <w:r>
        <w:t xml:space="preserve"> </w:t>
      </w:r>
      <w:r>
        <w:t xml:space="preserve">in</w:t>
      </w:r>
      <w:r>
        <w:t xml:space="preserve"> </w:t>
      </w:r>
      <w:r>
        <w:t xml:space="preserve">India</w:t>
      </w:r>
      <w:r>
        <w:t xml:space="preserve"> </w:t>
      </w:r>
      <w:r>
        <w:t xml:space="preserve">Bangalore</w:t>
      </w:r>
    </w:p>
    <w:bookmarkStart w:id="20" w:name="Xb0cd6c6421b6ad3b204d35928e8e8c8cbe2af34"/>
    <w:p>
      <w:pPr>
        <w:pStyle w:val="Heading1"/>
      </w:pPr>
      <w:r>
        <w:t xml:space="preserve">Experiment Protocol: Journalist in India Bangalore</w:t>
      </w:r>
    </w:p>
    <w:p>
      <w:pPr>
        <w:pStyle w:val="FirstParagraph"/>
      </w:pPr>
      <w:r>
        <w:rPr>
          <w:bCs/>
          <w:b/>
        </w:rPr>
        <w:t xml:space="preserve">Document ID:</w:t>
      </w:r>
      <w:r>
        <w:t xml:space="preserve"> </w:t>
      </w:r>
      <w:r>
        <w:t xml:space="preserve">EP-JBN-2024-001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2024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Bangalore, Karnataka, India</w:t>
      </w:r>
    </w:p>
    <w:p>
      <w:pPr>
        <w:pStyle w:val="BodyText"/>
      </w:pPr>
      <w:r>
        <w:rPr>
          <w:bCs/>
          <w:b/>
        </w:rPr>
        <w:t xml:space="preserve">Subject:</w:t>
      </w:r>
      <w:r>
        <w:t xml:space="preserve"> </w:t>
      </w:r>
      <w:r>
        <w:t xml:space="preserve">Journalist</w:t>
      </w:r>
    </w:p>
    <w:bookmarkEnd w:id="20"/>
    <w:bookmarkStart w:id="21" w:name="introduction-and-objective"/>
    <w:p>
      <w:pPr>
        <w:pStyle w:val="Heading2"/>
      </w:pPr>
      <w:r>
        <w:t xml:space="preserve">1. Introduction and Objective</w:t>
      </w:r>
    </w:p>
    <w:p>
      <w:pPr>
        <w:pStyle w:val="FirstParagraph"/>
      </w:pPr>
      <w:r>
        <w:t xml:space="preserve">This Experiment Protocol outlines the procedures for conducting a structured study involving a</w:t>
      </w:r>
      <w:r>
        <w:t xml:space="preserve"> </w:t>
      </w:r>
      <w:r>
        <w:rPr>
          <w:bCs/>
          <w:b/>
        </w:rPr>
        <w:t xml:space="preserve">Journalist</w:t>
      </w:r>
      <w:r>
        <w:t xml:space="preserve"> </w:t>
      </w:r>
      <w:r>
        <w:t xml:space="preserve">operating within the dynamic media landscape of</w:t>
      </w:r>
      <w:r>
        <w:t xml:space="preserve"> </w:t>
      </w:r>
      <w:r>
        <w:rPr>
          <w:bCs/>
          <w:b/>
        </w:rPr>
        <w:t xml:space="preserve">India Bangalore</w:t>
      </w:r>
      <w:r>
        <w:t xml:space="preserve">. The primary objective is to evaluate the impact of digital transformation on journalistic practices, including content creation, fact-checking, and audience engagement. Bangalore, known as the Silicon Valley of India, presents a unique environment where technology and media intersect, making it an ideal location for this study.</w:t>
      </w:r>
    </w:p>
    <w:p>
      <w:pPr>
        <w:pStyle w:val="BodyText"/>
      </w:pPr>
      <w:r>
        <w:t xml:space="preserve">The protocol aims to ensure ethical standards, data integrity, and reproducibility while exploring how a</w:t>
      </w:r>
      <w:r>
        <w:t xml:space="preserve"> </w:t>
      </w:r>
      <w:r>
        <w:rPr>
          <w:bCs/>
          <w:b/>
        </w:rPr>
        <w:t xml:space="preserve">Journalist</w:t>
      </w:r>
      <w:r>
        <w:t xml:space="preserve"> </w:t>
      </w:r>
      <w:r>
        <w:t xml:space="preserve">adapts to the fast-paced, tech-driven environment of</w:t>
      </w:r>
      <w:r>
        <w:t xml:space="preserve"> </w:t>
      </w:r>
      <w:r>
        <w:rPr>
          <w:bCs/>
          <w:b/>
        </w:rPr>
        <w:t xml:space="preserve">India Bangalore</w:t>
      </w:r>
      <w:r>
        <w:t xml:space="preserve">.</w:t>
      </w:r>
    </w:p>
    <w:bookmarkEnd w:id="21"/>
    <w:bookmarkStart w:id="22" w:name="scope-and-context"/>
    <w:p>
      <w:pPr>
        <w:pStyle w:val="Heading2"/>
      </w:pPr>
      <w:r>
        <w:t xml:space="preserve">2. Scope and Context</w:t>
      </w:r>
    </w:p>
    <w:p>
      <w:pPr>
        <w:pStyle w:val="FirstParagraph"/>
      </w:pPr>
      <w:r>
        <w:t xml:space="preserve">The experiment will focus on the following aspects: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Journalist Role:</w:t>
      </w:r>
      <w:r>
        <w:t xml:space="preserve"> </w:t>
      </w:r>
      <w:r>
        <w:t xml:space="preserve">Investigating the daily workflow, challenges, and opportunities faced by a</w:t>
      </w:r>
      <w:r>
        <w:t xml:space="preserve"> </w:t>
      </w:r>
      <w:r>
        <w:rPr>
          <w:bCs/>
          <w:b/>
        </w:rPr>
        <w:t xml:space="preserve">Journalist</w:t>
      </w:r>
      <w:r>
        <w:t xml:space="preserve"> </w:t>
      </w:r>
      <w:r>
        <w:t xml:space="preserve">in</w:t>
      </w:r>
      <w:r>
        <w:t xml:space="preserve"> </w:t>
      </w:r>
      <w:r>
        <w:rPr>
          <w:bCs/>
          <w:b/>
        </w:rPr>
        <w:t xml:space="preserve">India Bangalore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Technological Integration:</w:t>
      </w:r>
      <w:r>
        <w:t xml:space="preserve"> </w:t>
      </w:r>
      <w:r>
        <w:t xml:space="preserve">Assessing the use of AI tools, social media platforms, and data analytics in news reporting.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Audience Engagement:</w:t>
      </w:r>
      <w:r>
        <w:t xml:space="preserve"> </w:t>
      </w:r>
      <w:r>
        <w:t xml:space="preserve">Analyzing how a</w:t>
      </w:r>
      <w:r>
        <w:t xml:space="preserve"> </w:t>
      </w:r>
      <w:r>
        <w:rPr>
          <w:bCs/>
          <w:b/>
        </w:rPr>
        <w:t xml:space="preserve">Journalist</w:t>
      </w:r>
      <w:r>
        <w:t xml:space="preserve"> </w:t>
      </w:r>
      <w:r>
        <w:t xml:space="preserve">in</w:t>
      </w:r>
      <w:r>
        <w:t xml:space="preserve"> </w:t>
      </w:r>
      <w:r>
        <w:rPr>
          <w:bCs/>
          <w:b/>
        </w:rPr>
        <w:t xml:space="preserve">India Bangalore</w:t>
      </w:r>
      <w:r>
        <w:t xml:space="preserve"> </w:t>
      </w:r>
      <w:r>
        <w:t xml:space="preserve">interacts with diverse audiences through digital channels.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Ethical Considerations:</w:t>
      </w:r>
      <w:r>
        <w:t xml:space="preserve"> </w:t>
      </w:r>
      <w:r>
        <w:t xml:space="preserve">Ensuring adherence to journalistic ethics, including accuracy, fairness, and privacy.</w:t>
      </w:r>
    </w:p>
    <w:p>
      <w:pPr>
        <w:pStyle w:val="FirstParagraph"/>
      </w:pPr>
      <w:r>
        <w:t xml:space="preserve">The study will be conducted over a period of three months, involving both qualitative and quantitative data collection methods.</w:t>
      </w:r>
    </w:p>
    <w:bookmarkEnd w:id="22"/>
    <w:bookmarkStart w:id="26" w:name="methodology"/>
    <w:p>
      <w:pPr>
        <w:pStyle w:val="Heading2"/>
      </w:pPr>
      <w:r>
        <w:t xml:space="preserve">3. Methodology</w:t>
      </w:r>
    </w:p>
    <w:bookmarkStart w:id="23" w:name="participant-selection"/>
    <w:p>
      <w:pPr>
        <w:pStyle w:val="Heading3"/>
      </w:pPr>
      <w:r>
        <w:t xml:space="preserve">3.1 Participant Selection</w:t>
      </w:r>
    </w:p>
    <w:p>
      <w:pPr>
        <w:pStyle w:val="FirstParagraph"/>
      </w:pPr>
      <w:r>
        <w:t xml:space="preserve">A</w:t>
      </w:r>
      <w:r>
        <w:t xml:space="preserve"> </w:t>
      </w:r>
      <w:r>
        <w:rPr>
          <w:bCs/>
          <w:b/>
        </w:rPr>
        <w:t xml:space="preserve">Journalist</w:t>
      </w:r>
      <w:r>
        <w:t xml:space="preserve"> </w:t>
      </w:r>
      <w:r>
        <w:t xml:space="preserve">with at least five years of experience in</w:t>
      </w:r>
      <w:r>
        <w:t xml:space="preserve"> </w:t>
      </w:r>
      <w:r>
        <w:rPr>
          <w:bCs/>
          <w:b/>
        </w:rPr>
        <w:t xml:space="preserve">India Bangalore</w:t>
      </w:r>
      <w:r>
        <w:t xml:space="preserve"> </w:t>
      </w:r>
      <w:r>
        <w:t xml:space="preserve">will be selected for this study. The participant should have a strong presence in digital media and be willing to share insights into their professional practices.</w:t>
      </w:r>
    </w:p>
    <w:bookmarkEnd w:id="23"/>
    <w:bookmarkStart w:id="24" w:name="data-collection"/>
    <w:p>
      <w:pPr>
        <w:pStyle w:val="Heading3"/>
      </w:pPr>
      <w:r>
        <w:t xml:space="preserve">3.2 Data Collection</w:t>
      </w:r>
    </w:p>
    <w:p>
      <w:pPr>
        <w:pStyle w:val="FirstParagraph"/>
      </w:pPr>
      <w:r>
        <w:t xml:space="preserve">Data will be collected through the following methods: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Interviews:</w:t>
      </w:r>
      <w:r>
        <w:t xml:space="preserve"> </w:t>
      </w:r>
      <w:r>
        <w:t xml:space="preserve">Semi-structured interviews with the</w:t>
      </w:r>
      <w:r>
        <w:t xml:space="preserve"> </w:t>
      </w:r>
      <w:r>
        <w:rPr>
          <w:bCs/>
          <w:b/>
        </w:rPr>
        <w:t xml:space="preserve">Journalist</w:t>
      </w:r>
      <w:r>
        <w:t xml:space="preserve"> </w:t>
      </w:r>
      <w:r>
        <w:t xml:space="preserve">to understand their perspective on working in</w:t>
      </w:r>
      <w:r>
        <w:t xml:space="preserve"> </w:t>
      </w:r>
      <w:r>
        <w:rPr>
          <w:bCs/>
          <w:b/>
        </w:rPr>
        <w:t xml:space="preserve">India Bangalore</w:t>
      </w:r>
      <w:r>
        <w:t xml:space="preserve">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Observation:</w:t>
      </w:r>
      <w:r>
        <w:t xml:space="preserve"> </w:t>
      </w:r>
      <w:r>
        <w:t xml:space="preserve">Direct observation of the</w:t>
      </w:r>
      <w:r>
        <w:t xml:space="preserve"> </w:t>
      </w:r>
      <w:r>
        <w:rPr>
          <w:bCs/>
          <w:b/>
        </w:rPr>
        <w:t xml:space="preserve">Journalist</w:t>
      </w:r>
      <w:r>
        <w:t xml:space="preserve">'s workflow, including content creation and audience interaction.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Surveys:</w:t>
      </w:r>
      <w:r>
        <w:t xml:space="preserve"> </w:t>
      </w:r>
      <w:r>
        <w:t xml:space="preserve">Questionnaires distributed to the</w:t>
      </w:r>
      <w:r>
        <w:t xml:space="preserve"> </w:t>
      </w:r>
      <w:r>
        <w:rPr>
          <w:bCs/>
          <w:b/>
        </w:rPr>
        <w:t xml:space="preserve">Journalist</w:t>
      </w:r>
      <w:r>
        <w:t xml:space="preserve">'s audience to gauge engagement and trust levels.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Document Analysis:</w:t>
      </w:r>
      <w:r>
        <w:t xml:space="preserve"> </w:t>
      </w:r>
      <w:r>
        <w:t xml:space="preserve">Review of articles, social media posts, and other content produced by the</w:t>
      </w:r>
      <w:r>
        <w:t xml:space="preserve"> </w:t>
      </w:r>
      <w:r>
        <w:rPr>
          <w:bCs/>
          <w:b/>
        </w:rPr>
        <w:t xml:space="preserve">Journalist</w:t>
      </w:r>
      <w:r>
        <w:t xml:space="preserve">.</w:t>
      </w:r>
    </w:p>
    <w:bookmarkEnd w:id="24"/>
    <w:bookmarkStart w:id="25" w:name="tools-and-technologies"/>
    <w:p>
      <w:pPr>
        <w:pStyle w:val="Heading3"/>
      </w:pPr>
      <w:r>
        <w:t xml:space="preserve">3.3 Tools and Technologies</w:t>
      </w:r>
    </w:p>
    <w:p>
      <w:pPr>
        <w:pStyle w:val="FirstParagraph"/>
      </w:pPr>
      <w:r>
        <w:t xml:space="preserve">The study will utilize tools such as:</w:t>
      </w:r>
    </w:p>
    <w:p>
      <w:pPr>
        <w:numPr>
          <w:ilvl w:val="0"/>
          <w:numId w:val="1003"/>
        </w:numPr>
        <w:pStyle w:val="Compact"/>
      </w:pPr>
      <w:r>
        <w:t xml:space="preserve">AI-powered analytics platforms for audience insights.</w:t>
      </w:r>
    </w:p>
    <w:p>
      <w:pPr>
        <w:numPr>
          <w:ilvl w:val="0"/>
          <w:numId w:val="1003"/>
        </w:numPr>
        <w:pStyle w:val="Compact"/>
      </w:pPr>
      <w:r>
        <w:t xml:space="preserve">Fact-checking software to assess the accuracy of reported content.</w:t>
      </w:r>
    </w:p>
    <w:p>
      <w:pPr>
        <w:numPr>
          <w:ilvl w:val="0"/>
          <w:numId w:val="1003"/>
        </w:numPr>
        <w:pStyle w:val="Compact"/>
      </w:pPr>
      <w:r>
        <w:t xml:space="preserve">Social media monitoring tools to track engagement metrics.</w:t>
      </w:r>
    </w:p>
    <w:bookmarkEnd w:id="25"/>
    <w:bookmarkEnd w:id="26"/>
    <w:bookmarkStart w:id="27" w:name="ethical-considerations"/>
    <w:p>
      <w:pPr>
        <w:pStyle w:val="Heading2"/>
      </w:pPr>
      <w:r>
        <w:t xml:space="preserve">4. Ethical Considerations</w:t>
      </w:r>
    </w:p>
    <w:p>
      <w:pPr>
        <w:pStyle w:val="FirstParagraph"/>
      </w:pPr>
      <w:r>
        <w:t xml:space="preserve">This experiment will adhere to the highest ethical standards, ensuring the rights and well-being of all participants are protected. Key considerations include: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Informed Consent:</w:t>
      </w:r>
      <w:r>
        <w:t xml:space="preserve"> </w:t>
      </w:r>
      <w:r>
        <w:t xml:space="preserve">The</w:t>
      </w:r>
      <w:r>
        <w:t xml:space="preserve"> </w:t>
      </w:r>
      <w:r>
        <w:rPr>
          <w:bCs/>
          <w:b/>
        </w:rPr>
        <w:t xml:space="preserve">Journalist</w:t>
      </w:r>
      <w:r>
        <w:t xml:space="preserve"> </w:t>
      </w:r>
      <w:r>
        <w:t xml:space="preserve">and all participants will provide informed consent before the study begins.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Confidentiality:</w:t>
      </w:r>
      <w:r>
        <w:t xml:space="preserve"> </w:t>
      </w:r>
      <w:r>
        <w:t xml:space="preserve">Personal and sensitive information will be anonymized to protect privacy.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Accuracy:</w:t>
      </w:r>
      <w:r>
        <w:t xml:space="preserve"> </w:t>
      </w:r>
      <w:r>
        <w:t xml:space="preserve">The</w:t>
      </w:r>
      <w:r>
        <w:t xml:space="preserve"> </w:t>
      </w:r>
      <w:r>
        <w:rPr>
          <w:bCs/>
          <w:b/>
        </w:rPr>
        <w:t xml:space="preserve">Journalist</w:t>
      </w:r>
      <w:r>
        <w:t xml:space="preserve"> </w:t>
      </w:r>
      <w:r>
        <w:t xml:space="preserve">will be encouraged to maintain journalistic integrity throughout the study.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Compliance:</w:t>
      </w:r>
      <w:r>
        <w:t xml:space="preserve"> </w:t>
      </w:r>
      <w:r>
        <w:t xml:space="preserve">The study will comply with Indian media laws and regulations applicable in</w:t>
      </w:r>
      <w:r>
        <w:t xml:space="preserve"> </w:t>
      </w:r>
      <w:r>
        <w:rPr>
          <w:bCs/>
          <w:b/>
        </w:rPr>
        <w:t xml:space="preserve">India Bangalore</w:t>
      </w:r>
      <w:r>
        <w:t xml:space="preserve">.</w:t>
      </w:r>
    </w:p>
    <w:bookmarkEnd w:id="27"/>
    <w:bookmarkStart w:id="28" w:name="timeline"/>
    <w:p>
      <w:pPr>
        <w:pStyle w:val="Heading2"/>
      </w:pPr>
      <w:r>
        <w:t xml:space="preserve">5. Timeline</w:t>
      </w:r>
    </w:p>
    <w:p>
      <w:pPr>
        <w:pStyle w:val="FirstParagraph"/>
      </w:pPr>
      <w:r>
        <w:t xml:space="preserve">The experiment will be conducted over three months, divided into the following phases: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Month 1:</w:t>
      </w:r>
      <w:r>
        <w:t xml:space="preserve"> </w:t>
      </w:r>
      <w:r>
        <w:t xml:space="preserve">Participant selection, data collection setup, and initial interviews.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Month 2:</w:t>
      </w:r>
      <w:r>
        <w:t xml:space="preserve"> </w:t>
      </w:r>
      <w:r>
        <w:t xml:space="preserve">Observation, surveys, and document analysis.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Month 3:</w:t>
      </w:r>
      <w:r>
        <w:t xml:space="preserve"> </w:t>
      </w:r>
      <w:r>
        <w:t xml:space="preserve">Data analysis, reporting, and dissemination of findings.</w:t>
      </w:r>
    </w:p>
    <w:bookmarkEnd w:id="28"/>
    <w:bookmarkStart w:id="29" w:name="expected-outcomes"/>
    <w:p>
      <w:pPr>
        <w:pStyle w:val="Heading2"/>
      </w:pPr>
      <w:r>
        <w:t xml:space="preserve">6. Expected Outcomes</w:t>
      </w:r>
    </w:p>
    <w:p>
      <w:pPr>
        <w:pStyle w:val="FirstParagraph"/>
      </w:pPr>
      <w:r>
        <w:t xml:space="preserve">This experiment aims to provide valuable insights into the evolving role of a</w:t>
      </w:r>
      <w:r>
        <w:t xml:space="preserve"> </w:t>
      </w:r>
      <w:r>
        <w:rPr>
          <w:bCs/>
          <w:b/>
        </w:rPr>
        <w:t xml:space="preserve">Journalist</w:t>
      </w:r>
      <w:r>
        <w:t xml:space="preserve"> </w:t>
      </w:r>
      <w:r>
        <w:t xml:space="preserve">in</w:t>
      </w:r>
      <w:r>
        <w:t xml:space="preserve"> </w:t>
      </w:r>
      <w:r>
        <w:rPr>
          <w:bCs/>
          <w:b/>
        </w:rPr>
        <w:t xml:space="preserve">India Bangalore</w:t>
      </w:r>
      <w:r>
        <w:t xml:space="preserve">. Expected outcomes include:</w:t>
      </w:r>
    </w:p>
    <w:p>
      <w:pPr>
        <w:numPr>
          <w:ilvl w:val="0"/>
          <w:numId w:val="1006"/>
        </w:numPr>
        <w:pStyle w:val="Compact"/>
      </w:pPr>
      <w:r>
        <w:t xml:space="preserve">A deeper understanding of how technology influences journalistic practices.</w:t>
      </w:r>
    </w:p>
    <w:p>
      <w:pPr>
        <w:numPr>
          <w:ilvl w:val="0"/>
          <w:numId w:val="1006"/>
        </w:numPr>
        <w:pStyle w:val="Compact"/>
      </w:pPr>
      <w:r>
        <w:t xml:space="preserve">Identification of challenges and opportunities for journalists in a tech-driven environment.</w:t>
      </w:r>
    </w:p>
    <w:p>
      <w:pPr>
        <w:numPr>
          <w:ilvl w:val="0"/>
          <w:numId w:val="1006"/>
        </w:numPr>
        <w:pStyle w:val="Compact"/>
      </w:pPr>
      <w:r>
        <w:t xml:space="preserve">Recommendations for improving audience engagement and trust in digital media.</w:t>
      </w:r>
    </w:p>
    <w:p>
      <w:pPr>
        <w:numPr>
          <w:ilvl w:val="0"/>
          <w:numId w:val="1006"/>
        </w:numPr>
        <w:pStyle w:val="Compact"/>
      </w:pPr>
      <w:r>
        <w:t xml:space="preserve">Contribution to the broader discourse on media ethics and innovation in</w:t>
      </w:r>
      <w:r>
        <w:t xml:space="preserve"> </w:t>
      </w:r>
      <w:r>
        <w:rPr>
          <w:bCs/>
          <w:b/>
        </w:rPr>
        <w:t xml:space="preserve">India Bangalore</w:t>
      </w:r>
      <w:r>
        <w:t xml:space="preserve">.</w:t>
      </w:r>
    </w:p>
    <w:bookmarkEnd w:id="29"/>
    <w:bookmarkStart w:id="30" w:name="conclusion"/>
    <w:p>
      <w:pPr>
        <w:pStyle w:val="Heading2"/>
      </w:pPr>
      <w:r>
        <w:t xml:space="preserve">7. Conclusion</w:t>
      </w:r>
    </w:p>
    <w:p>
      <w:pPr>
        <w:pStyle w:val="FirstParagraph"/>
      </w:pPr>
      <w:r>
        <w:t xml:space="preserve">This Experiment Protocol provides a comprehensive framework for studying the role of a</w:t>
      </w:r>
      <w:r>
        <w:t xml:space="preserve"> </w:t>
      </w:r>
      <w:r>
        <w:rPr>
          <w:bCs/>
          <w:b/>
        </w:rPr>
        <w:t xml:space="preserve">Journalist</w:t>
      </w:r>
      <w:r>
        <w:t xml:space="preserve"> </w:t>
      </w:r>
      <w:r>
        <w:t xml:space="preserve">in</w:t>
      </w:r>
      <w:r>
        <w:t xml:space="preserve"> </w:t>
      </w:r>
      <w:r>
        <w:rPr>
          <w:bCs/>
          <w:b/>
        </w:rPr>
        <w:t xml:space="preserve">India Bangalore</w:t>
      </w:r>
      <w:r>
        <w:t xml:space="preserve">. By combining rigorous methodology with ethical considerations, the study aims to generate meaningful insights that can inform both academic research and professional practice. The unique context of</w:t>
      </w:r>
      <w:r>
        <w:t xml:space="preserve"> </w:t>
      </w:r>
      <w:r>
        <w:rPr>
          <w:bCs/>
          <w:b/>
        </w:rPr>
        <w:t xml:space="preserve">India Bangalore</w:t>
      </w:r>
      <w:r>
        <w:t xml:space="preserve"> </w:t>
      </w:r>
      <w:r>
        <w:t xml:space="preserve">as a hub of innovation and media makes this experiment particularly relevant and timely.</w:t>
      </w:r>
    </w:p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Experiment Protocol: Journalist in India Bangalore</dc:title>
  <dc:creator/>
  <dc:language>en</dc:language>
  <cp:keywords/>
  <dcterms:created xsi:type="dcterms:W3CDTF">2026-10-10T03:07:46Z</dcterms:created>
  <dcterms:modified xsi:type="dcterms:W3CDTF">2026-10-10T03:07:46Z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