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Performance</w:t>
      </w:r>
      <w:r>
        <w:t xml:space="preserve"> </w:t>
      </w:r>
      <w:r>
        <w:t xml:space="preserve">in</w:t>
      </w:r>
      <w:r>
        <w:t xml:space="preserve"> </w:t>
      </w:r>
      <w:r>
        <w:t xml:space="preserve">Egypt</w:t>
      </w:r>
      <w:r>
        <w:t xml:space="preserve"> </w:t>
      </w:r>
      <w:r>
        <w:t xml:space="preserve">Cairo</w:t>
      </w:r>
    </w:p>
    <w:bookmarkStart w:id="20" w:name="X2fb8f91585e19c7fb99522e94b7d41df83cf1f0"/>
    <w:p>
      <w:pPr>
        <w:pStyle w:val="Heading1"/>
      </w:pPr>
      <w:r>
        <w:t xml:space="preserve">Experiment Protocol: Plumber Performance in Egypt Cairo</w:t>
      </w:r>
    </w:p>
    <w:p>
      <w:pPr>
        <w:pStyle w:val="FirstParagraph"/>
      </w:pPr>
      <w:r>
        <w:rPr>
          <w:bCs/>
          <w:b/>
        </w:rPr>
        <w:t xml:space="preserve">Document ID:</w:t>
      </w:r>
      <w:r>
        <w:t xml:space="preserve"> </w:t>
      </w:r>
      <w:r>
        <w:t xml:space="preserve">EP-PLM-EGY-001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Egypt Cairo</w:t>
      </w:r>
    </w:p>
    <w:bookmarkEnd w:id="20"/>
    <w:bookmarkStart w:id="21" w:name="introduction"/>
    <w:p>
      <w:pPr>
        <w:pStyle w:val="Heading2"/>
      </w:pPr>
      <w:r>
        <w:t xml:space="preserve">1. Introduction</w:t>
      </w:r>
    </w:p>
    <w:p>
      <w:pPr>
        <w:pStyle w:val="FirstParagraph"/>
      </w:pPr>
      <w:r>
        <w:t xml:space="preserve">This Experiment Protocol outlines the procedures and methodologies for evaluating the performance, efficiency, and reliability of Plumber services in Egypt Cairo. The study aims to assess the quality of plumbing work, response times, customer satisfaction, and adherence to local regulations and standards. The findings will provide valuable insights for improving plumbing services in the region.</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technical skills and expertise of Plumber professionals in Egypt Cairo.</w:t>
      </w:r>
    </w:p>
    <w:p>
      <w:pPr>
        <w:numPr>
          <w:ilvl w:val="0"/>
          <w:numId w:val="1001"/>
        </w:numPr>
        <w:pStyle w:val="Compact"/>
      </w:pPr>
      <w:r>
        <w:t xml:space="preserve">To measure the response time and efficiency of Plumber services in addressing plumbing issues.</w:t>
      </w:r>
    </w:p>
    <w:p>
      <w:pPr>
        <w:numPr>
          <w:ilvl w:val="0"/>
          <w:numId w:val="1001"/>
        </w:numPr>
        <w:pStyle w:val="Compact"/>
      </w:pPr>
      <w:r>
        <w:t xml:space="preserve">To assess customer satisfaction levels with Plumber services in Egypt Cairo.</w:t>
      </w:r>
    </w:p>
    <w:p>
      <w:pPr>
        <w:numPr>
          <w:ilvl w:val="0"/>
          <w:numId w:val="1001"/>
        </w:numPr>
        <w:pStyle w:val="Compact"/>
      </w:pPr>
      <w:r>
        <w:t xml:space="preserve">To identify common plumbing challenges and solutions specific to the Egypt Cairo region.</w:t>
      </w:r>
    </w:p>
    <w:p>
      <w:pPr>
        <w:numPr>
          <w:ilvl w:val="0"/>
          <w:numId w:val="1001"/>
        </w:numPr>
        <w:pStyle w:val="Compact"/>
      </w:pPr>
      <w:r>
        <w:t xml:space="preserve">To recommend improvements for Plumber training and service delivery in Egypt Cairo.</w:t>
      </w:r>
    </w:p>
    <w:bookmarkEnd w:id="22"/>
    <w:bookmarkStart w:id="23" w:name="scope"/>
    <w:p>
      <w:pPr>
        <w:pStyle w:val="Heading2"/>
      </w:pPr>
      <w:r>
        <w:t xml:space="preserve">3. Scope</w:t>
      </w:r>
    </w:p>
    <w:p>
      <w:pPr>
        <w:pStyle w:val="FirstParagraph"/>
      </w:pPr>
      <w:r>
        <w:t xml:space="preserve">This experiment will focus on residential and commercial Plumber services in Egypt Cairo. The study will cover various types of plumbing tasks, including installations, repairs, maintenance, and emergency services. The geographic scope includes major districts within Egypt Cairo, ensuring a representative sample of Plumber services across the city.</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A total of 50 Plumber professionals will be selected from Egypt Cairo based on the following criteria:</w:t>
      </w:r>
    </w:p>
    <w:p>
      <w:pPr>
        <w:numPr>
          <w:ilvl w:val="0"/>
          <w:numId w:val="1002"/>
        </w:numPr>
        <w:pStyle w:val="Compact"/>
      </w:pPr>
      <w:r>
        <w:t xml:space="preserve">Licensed and registered Plumber in Egypt Cairo.</w:t>
      </w:r>
    </w:p>
    <w:p>
      <w:pPr>
        <w:numPr>
          <w:ilvl w:val="0"/>
          <w:numId w:val="1002"/>
        </w:numPr>
        <w:pStyle w:val="Compact"/>
      </w:pPr>
      <w:r>
        <w:t xml:space="preserve">Minimum of 3 years of experience in plumbing services.</w:t>
      </w:r>
    </w:p>
    <w:p>
      <w:pPr>
        <w:numPr>
          <w:ilvl w:val="0"/>
          <w:numId w:val="1002"/>
        </w:numPr>
        <w:pStyle w:val="Compact"/>
      </w:pPr>
      <w:r>
        <w:t xml:space="preserve">Willingness to participate in the experiment and provide accurate data.</w:t>
      </w:r>
    </w:p>
    <w:p>
      <w:pPr>
        <w:pStyle w:val="FirstParagraph"/>
      </w:pPr>
      <w:r>
        <w:t xml:space="preserve">Participants will be randomly selected from a database of Plumber services in Egypt Cairo to ensure diversity and representativeness.</w:t>
      </w:r>
    </w:p>
    <w:bookmarkEnd w:id="24"/>
    <w:bookmarkStart w:id="25" w:name="data-collection"/>
    <w:p>
      <w:pPr>
        <w:pStyle w:val="Heading3"/>
      </w:pPr>
      <w:r>
        <w:t xml:space="preserve">4.2 Data Collection</w:t>
      </w:r>
    </w:p>
    <w:p>
      <w:pPr>
        <w:pStyle w:val="FirstParagraph"/>
      </w:pPr>
      <w:r>
        <w:t xml:space="preserve">Data will be collected through the following methods:</w:t>
      </w:r>
    </w:p>
    <w:p>
      <w:pPr>
        <w:numPr>
          <w:ilvl w:val="0"/>
          <w:numId w:val="1003"/>
        </w:numPr>
        <w:pStyle w:val="Compact"/>
      </w:pPr>
      <w:r>
        <w:rPr>
          <w:bCs/>
          <w:b/>
        </w:rPr>
        <w:t xml:space="preserve">Surveys:</w:t>
      </w:r>
      <w:r>
        <w:t xml:space="preserve"> </w:t>
      </w:r>
      <w:r>
        <w:t xml:space="preserve">Structured questionnaires will be distributed to Plumber professionals and their customers to gather information on service quality, response times, and satisfaction levels.</w:t>
      </w:r>
    </w:p>
    <w:p>
      <w:pPr>
        <w:numPr>
          <w:ilvl w:val="0"/>
          <w:numId w:val="1003"/>
        </w:numPr>
        <w:pStyle w:val="Compact"/>
      </w:pPr>
      <w:r>
        <w:rPr>
          <w:bCs/>
          <w:b/>
        </w:rPr>
        <w:t xml:space="preserve">Observations:</w:t>
      </w:r>
      <w:r>
        <w:t xml:space="preserve"> </w:t>
      </w:r>
      <w:r>
        <w:t xml:space="preserve">Trained observers will monitor Plumber services during actual job sites in Egypt Cairo to assess technical skills and adherence to safety standards.</w:t>
      </w:r>
    </w:p>
    <w:p>
      <w:pPr>
        <w:numPr>
          <w:ilvl w:val="0"/>
          <w:numId w:val="1003"/>
        </w:numPr>
        <w:pStyle w:val="Compact"/>
      </w:pPr>
      <w:r>
        <w:rPr>
          <w:bCs/>
          <w:b/>
        </w:rPr>
        <w:t xml:space="preserve">Interviews:</w:t>
      </w:r>
      <w:r>
        <w:t xml:space="preserve"> </w:t>
      </w:r>
      <w:r>
        <w:t xml:space="preserve">In-depth interviews with Plumber professionals and customers will provide qualitative insights into their experiences and challenges.</w:t>
      </w:r>
    </w:p>
    <w:p>
      <w:pPr>
        <w:numPr>
          <w:ilvl w:val="0"/>
          <w:numId w:val="1003"/>
        </w:numPr>
        <w:pStyle w:val="Compact"/>
      </w:pPr>
      <w:r>
        <w:rPr>
          <w:bCs/>
          <w:b/>
        </w:rPr>
        <w:t xml:space="preserve">Performance Tests:</w:t>
      </w:r>
      <w:r>
        <w:t xml:space="preserve"> </w:t>
      </w:r>
      <w:r>
        <w:t xml:space="preserve">Plumber professionals will be evaluated on their ability to complete specific plumbing tasks within a set time frame and quality standards.</w:t>
      </w:r>
    </w:p>
    <w:bookmarkEnd w:id="25"/>
    <w:bookmarkStart w:id="26" w:name="variables"/>
    <w:p>
      <w:pPr>
        <w:pStyle w:val="Heading3"/>
      </w:pPr>
      <w:r>
        <w:t xml:space="preserve">4.3 Variables</w:t>
      </w:r>
    </w:p>
    <w:p>
      <w:pPr>
        <w:pStyle w:val="FirstParagraph"/>
      </w:pPr>
      <w:r>
        <w:t xml:space="preserve">The following variables will be measured: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w:t>
            </w:r>
          </w:p>
        </w:tc>
        <w:tc>
          <w:tcPr/>
          <w:p>
            <w:pPr>
              <w:pStyle w:val="Compact"/>
              <w:jc w:val="left"/>
            </w:pPr>
            <w:r>
              <w:t xml:space="preserve">Description</w:t>
            </w:r>
          </w:p>
        </w:tc>
      </w:tr>
      <w:tr>
        <w:tc>
          <w:tcPr/>
          <w:p>
            <w:pPr>
              <w:pStyle w:val="Compact"/>
              <w:jc w:val="left"/>
            </w:pPr>
            <w:r>
              <w:t xml:space="preserve">Response Time</w:t>
            </w:r>
          </w:p>
        </w:tc>
        <w:tc>
          <w:tcPr/>
          <w:p>
            <w:pPr>
              <w:pStyle w:val="Compact"/>
              <w:jc w:val="left"/>
            </w:pPr>
            <w:r>
              <w:t xml:space="preserve">Time taken by Plumber to arrive at the job site after receiving a service request.</w:t>
            </w:r>
          </w:p>
        </w:tc>
      </w:tr>
      <w:tr>
        <w:tc>
          <w:tcPr/>
          <w:p>
            <w:pPr>
              <w:pStyle w:val="Compact"/>
              <w:jc w:val="left"/>
            </w:pPr>
            <w:r>
              <w:t xml:space="preserve">Task Completion Time</w:t>
            </w:r>
          </w:p>
        </w:tc>
        <w:tc>
          <w:tcPr/>
          <w:p>
            <w:pPr>
              <w:pStyle w:val="Compact"/>
              <w:jc w:val="left"/>
            </w:pPr>
            <w:r>
              <w:t xml:space="preserve">Time taken by Plumber to complete the assigned plumbing task.</w:t>
            </w:r>
          </w:p>
        </w:tc>
      </w:tr>
      <w:tr>
        <w:tc>
          <w:tcPr/>
          <w:p>
            <w:pPr>
              <w:pStyle w:val="Compact"/>
              <w:jc w:val="left"/>
            </w:pPr>
            <w:r>
              <w:t xml:space="preserve">Quality of Work</w:t>
            </w:r>
          </w:p>
        </w:tc>
        <w:tc>
          <w:tcPr/>
          <w:p>
            <w:pPr>
              <w:pStyle w:val="Compact"/>
              <w:jc w:val="left"/>
            </w:pPr>
            <w:r>
              <w:t xml:space="preserve">Assessment of the technical quality and durability of the plumbing work performed.</w:t>
            </w:r>
          </w:p>
        </w:tc>
      </w:tr>
      <w:tr>
        <w:tc>
          <w:tcPr/>
          <w:p>
            <w:pPr>
              <w:pStyle w:val="Compact"/>
              <w:jc w:val="left"/>
            </w:pPr>
            <w:r>
              <w:t xml:space="preserve">Customer Satisfaction</w:t>
            </w:r>
          </w:p>
        </w:tc>
        <w:tc>
          <w:tcPr/>
          <w:p>
            <w:pPr>
              <w:pStyle w:val="Compact"/>
              <w:jc w:val="left"/>
            </w:pPr>
            <w:r>
              <w:t xml:space="preserve">Level of satisfaction reported by customers with the Plumber service.</w:t>
            </w:r>
          </w:p>
        </w:tc>
      </w:tr>
      <w:tr>
        <w:tc>
          <w:tcPr/>
          <w:p>
            <w:pPr>
              <w:pStyle w:val="Compact"/>
              <w:jc w:val="left"/>
            </w:pPr>
            <w:r>
              <w:t xml:space="preserve">Adherence to Standards</w:t>
            </w:r>
          </w:p>
        </w:tc>
        <w:tc>
          <w:tcPr/>
          <w:p>
            <w:pPr>
              <w:pStyle w:val="Compact"/>
              <w:jc w:val="left"/>
            </w:pPr>
            <w:r>
              <w:t xml:space="preserve">Compliance with local plumbing regulations and safety standards in Egypt Cairo.</w:t>
            </w:r>
          </w:p>
        </w:tc>
      </w:tr>
    </w:tbl>
    <w:bookmarkEnd w:id="26"/>
    <w:bookmarkEnd w:id="27"/>
    <w:bookmarkStart w:id="31" w:name="procedure"/>
    <w:p>
      <w:pPr>
        <w:pStyle w:val="Heading2"/>
      </w:pPr>
      <w:r>
        <w:t xml:space="preserve">5. Procedure</w:t>
      </w:r>
    </w:p>
    <w:bookmarkStart w:id="28" w:name="preparation"/>
    <w:p>
      <w:pPr>
        <w:pStyle w:val="Heading3"/>
      </w:pPr>
      <w:r>
        <w:t xml:space="preserve">5.1 Preparation</w:t>
      </w:r>
    </w:p>
    <w:p>
      <w:pPr>
        <w:pStyle w:val="FirstParagraph"/>
      </w:pPr>
      <w:r>
        <w:t xml:space="preserve">Before the experiment begins, the following steps will be taken:</w:t>
      </w:r>
    </w:p>
    <w:p>
      <w:pPr>
        <w:numPr>
          <w:ilvl w:val="0"/>
          <w:numId w:val="1004"/>
        </w:numPr>
        <w:pStyle w:val="Compact"/>
      </w:pPr>
      <w:r>
        <w:t xml:space="preserve">Obtain necessary approvals and permits from relevant authorities in Egypt Cairo.</w:t>
      </w:r>
    </w:p>
    <w:p>
      <w:pPr>
        <w:numPr>
          <w:ilvl w:val="0"/>
          <w:numId w:val="1004"/>
        </w:numPr>
        <w:pStyle w:val="Compact"/>
      </w:pPr>
      <w:r>
        <w:t xml:space="preserve">Develop and finalize data collection instruments (surveys, observation checklists, interview guides).</w:t>
      </w:r>
    </w:p>
    <w:p>
      <w:pPr>
        <w:numPr>
          <w:ilvl w:val="0"/>
          <w:numId w:val="1004"/>
        </w:numPr>
        <w:pStyle w:val="Compact"/>
      </w:pPr>
      <w:r>
        <w:t xml:space="preserve">Train observers and data collectors on the experiment protocol and procedures.</w:t>
      </w:r>
    </w:p>
    <w:p>
      <w:pPr>
        <w:numPr>
          <w:ilvl w:val="0"/>
          <w:numId w:val="1004"/>
        </w:numPr>
        <w:pStyle w:val="Compact"/>
      </w:pPr>
      <w:r>
        <w:t xml:space="preserve">Recruit and inform Plumber participants about the experiment and obtain their consent.</w:t>
      </w:r>
    </w:p>
    <w:bookmarkEnd w:id="28"/>
    <w:bookmarkStart w:id="29" w:name="implementation"/>
    <w:p>
      <w:pPr>
        <w:pStyle w:val="Heading3"/>
      </w:pPr>
      <w:r>
        <w:t xml:space="preserve">5.2 Implementation</w:t>
      </w:r>
    </w:p>
    <w:p>
      <w:pPr>
        <w:pStyle w:val="FirstParagraph"/>
      </w:pPr>
      <w:r>
        <w:t xml:space="preserve">The experiment will be conducted over a period of 3 months. During this time:</w:t>
      </w:r>
    </w:p>
    <w:p>
      <w:pPr>
        <w:numPr>
          <w:ilvl w:val="0"/>
          <w:numId w:val="1005"/>
        </w:numPr>
        <w:pStyle w:val="Compact"/>
      </w:pPr>
      <w:r>
        <w:t xml:space="preserve">Plumber participants will be assigned to various job sites in Egypt Cairo.</w:t>
      </w:r>
    </w:p>
    <w:p>
      <w:pPr>
        <w:numPr>
          <w:ilvl w:val="0"/>
          <w:numId w:val="1005"/>
        </w:numPr>
        <w:pStyle w:val="Compact"/>
      </w:pPr>
      <w:r>
        <w:t xml:space="preserve">Observers will monitor and record data on Plumber performance during job sites.</w:t>
      </w:r>
    </w:p>
    <w:p>
      <w:pPr>
        <w:numPr>
          <w:ilvl w:val="0"/>
          <w:numId w:val="1005"/>
        </w:numPr>
        <w:pStyle w:val="Compact"/>
      </w:pPr>
      <w:r>
        <w:t xml:space="preserve">Surveys and interviews will be conducted with Plumber professionals and their customers.</w:t>
      </w:r>
    </w:p>
    <w:p>
      <w:pPr>
        <w:numPr>
          <w:ilvl w:val="0"/>
          <w:numId w:val="1005"/>
        </w:numPr>
        <w:pStyle w:val="Compact"/>
      </w:pPr>
      <w:r>
        <w:t xml:space="preserve">Performance tests will be administered to Plumber participants to assess their technical skills.</w:t>
      </w:r>
    </w:p>
    <w:bookmarkEnd w:id="29"/>
    <w:bookmarkStart w:id="30" w:name="data-analysis"/>
    <w:p>
      <w:pPr>
        <w:pStyle w:val="Heading3"/>
      </w:pPr>
      <w:r>
        <w:t xml:space="preserve">5.3 Data Analysis</w:t>
      </w:r>
    </w:p>
    <w:p>
      <w:pPr>
        <w:pStyle w:val="FirstParagraph"/>
      </w:pPr>
      <w:r>
        <w:t xml:space="preserve">Collected data will be analyzed using statistical methods to identify trends, patterns, and correlations. Qualitative data from interviews and open-ended survey questions will be analyzed thematically to provide deeper insights into Plumber experiences and customer perceptions.</w:t>
      </w:r>
    </w:p>
    <w:bookmarkEnd w:id="30"/>
    <w:bookmarkEnd w:id="31"/>
    <w:bookmarkStart w:id="32" w:name="ethical-considerations"/>
    <w:p>
      <w:pPr>
        <w:pStyle w:val="Heading2"/>
      </w:pPr>
      <w:r>
        <w:t xml:space="preserve">6. Ethical Considerations</w:t>
      </w:r>
    </w:p>
    <w:p>
      <w:pPr>
        <w:pStyle w:val="FirstParagraph"/>
      </w:pPr>
      <w:r>
        <w:t xml:space="preserve">The experiment will adhere to ethical guidelines to ensure the rights and well-being of all participants are protected:</w:t>
      </w:r>
    </w:p>
    <w:p>
      <w:pPr>
        <w:numPr>
          <w:ilvl w:val="0"/>
          <w:numId w:val="1006"/>
        </w:numPr>
        <w:pStyle w:val="Compact"/>
      </w:pPr>
      <w:r>
        <w:t xml:space="preserve">Informed consent will be obtained from all Plumber participants and customers.</w:t>
      </w:r>
    </w:p>
    <w:p>
      <w:pPr>
        <w:numPr>
          <w:ilvl w:val="0"/>
          <w:numId w:val="1006"/>
        </w:numPr>
        <w:pStyle w:val="Compact"/>
      </w:pPr>
      <w:r>
        <w:t xml:space="preserve">Confidentiality and anonymity of participants will be maintained throughout the experiment.</w:t>
      </w:r>
    </w:p>
    <w:p>
      <w:pPr>
        <w:numPr>
          <w:ilvl w:val="0"/>
          <w:numId w:val="1006"/>
        </w:numPr>
        <w:pStyle w:val="Compact"/>
      </w:pPr>
      <w:r>
        <w:t xml:space="preserve">Data will be used solely for research purposes and will not be shared with third parties without consent.</w:t>
      </w:r>
    </w:p>
    <w:p>
      <w:pPr>
        <w:numPr>
          <w:ilvl w:val="0"/>
          <w:numId w:val="1006"/>
        </w:numPr>
        <w:pStyle w:val="Compact"/>
      </w:pPr>
      <w:r>
        <w:t xml:space="preserve">Participants will have the right to withdraw from the experiment at any time without penalty.</w:t>
      </w:r>
    </w:p>
    <w:bookmarkEnd w:id="32"/>
    <w:bookmarkStart w:id="33" w:name="expected-outcomes"/>
    <w:p>
      <w:pPr>
        <w:pStyle w:val="Heading2"/>
      </w:pPr>
      <w:r>
        <w:t xml:space="preserve">7. Expected Outcomes</w:t>
      </w:r>
    </w:p>
    <w:p>
      <w:pPr>
        <w:pStyle w:val="FirstParagraph"/>
      </w:pPr>
      <w:r>
        <w:t xml:space="preserve">The experiment is expected to yield the following outcomes:</w:t>
      </w:r>
    </w:p>
    <w:p>
      <w:pPr>
        <w:numPr>
          <w:ilvl w:val="0"/>
          <w:numId w:val="1007"/>
        </w:numPr>
        <w:pStyle w:val="Compact"/>
      </w:pPr>
      <w:r>
        <w:t xml:space="preserve">A comprehensive understanding of Plumber performance and service quality in Egypt Cairo.</w:t>
      </w:r>
    </w:p>
    <w:p>
      <w:pPr>
        <w:numPr>
          <w:ilvl w:val="0"/>
          <w:numId w:val="1007"/>
        </w:numPr>
        <w:pStyle w:val="Compact"/>
      </w:pPr>
      <w:r>
        <w:t xml:space="preserve">Identification of key factors influencing Plumber efficiency and customer satisfaction.</w:t>
      </w:r>
    </w:p>
    <w:p>
      <w:pPr>
        <w:numPr>
          <w:ilvl w:val="0"/>
          <w:numId w:val="1007"/>
        </w:numPr>
        <w:pStyle w:val="Compact"/>
      </w:pPr>
      <w:r>
        <w:t xml:space="preserve">Recommendations for improving Plumber training, service delivery, and regulatory compliance in Egypt Cairo.</w:t>
      </w:r>
    </w:p>
    <w:p>
      <w:pPr>
        <w:numPr>
          <w:ilvl w:val="0"/>
          <w:numId w:val="1007"/>
        </w:numPr>
        <w:pStyle w:val="Compact"/>
      </w:pPr>
      <w:r>
        <w:t xml:space="preserve">Enhanced awareness of common plumbing challenges and solutions specific to the Egypt Cairo region.</w:t>
      </w:r>
    </w:p>
    <w:bookmarkEnd w:id="33"/>
    <w:bookmarkStart w:id="34" w:name="conclusion"/>
    <w:p>
      <w:pPr>
        <w:pStyle w:val="Heading2"/>
      </w:pPr>
      <w:r>
        <w:t xml:space="preserve">8. Conclusion</w:t>
      </w:r>
    </w:p>
    <w:p>
      <w:pPr>
        <w:pStyle w:val="FirstParagraph"/>
      </w:pPr>
      <w:r>
        <w:t xml:space="preserve">This Experiment Protocol provides a structured approach to evaluating Plumber services in Egypt Cairo. By following the outlined procedures and methodologies, the study aims to generate valuable insights that can contribute to the improvement of plumbing services in the region. The findings will be disseminated to relevant stakeholders, including Plumber professionals, regulatory bodies, and service providers, to foster continuous improvement and innovation in the plumbing industry in Egypt Cairo.</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Performance in Egypt Cairo</dc:title>
  <dc:creator/>
  <dc:language>en</dc:language>
  <cp:keywords/>
  <dcterms:created xsi:type="dcterms:W3CDTF">2026-10-10T05:00:55Z</dcterms:created>
  <dcterms:modified xsi:type="dcterms:W3CDTF">2026-10-10T05:00:55Z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