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dc570a48f750b082cdfda502e6730877c52981"/>
    <w:p>
      <w:pPr>
        <w:pStyle w:val="Heading1"/>
      </w:pPr>
      <w:r>
        <w:t xml:space="preserve">Experiment Protocol: Plumber Performance Assessment in United States Houston</w:t>
      </w:r>
    </w:p>
    <w:p>
      <w:pPr>
        <w:pStyle w:val="FirstParagraph"/>
      </w:pPr>
      <w:r>
        <w:rPr>
          <w:bCs/>
          <w:b/>
        </w:rPr>
        <w:t xml:space="preserve">Document ID:</w:t>
      </w:r>
      <w:r>
        <w:t xml:space="preserve"> </w:t>
      </w:r>
      <w:r>
        <w:t xml:space="preserve">EP-HOU-PLB-2024-001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States Houston, Texas</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efficiency, and compliance of Plumber services operating within the United States Houston metropolitan area. The unique environmental conditions in United States Houston, including high humidity, clay soil composition, and frequent extreme weather events, necessitate specialized plumbing practices. This protocol aims to establish standardized testing procedures to ensure that Plumber professionals adhere to the highest standards of safety, quality, and regulatory compliance.</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technical competence of Plumber professionals in handling common and complex plumbing issues specific to United States Houston.</w:t>
      </w:r>
    </w:p>
    <w:p>
      <w:pPr>
        <w:numPr>
          <w:ilvl w:val="0"/>
          <w:numId w:val="1001"/>
        </w:numPr>
        <w:pStyle w:val="Compact"/>
      </w:pPr>
      <w:r>
        <w:t xml:space="preserve">To evaluate the adherence of Plumber services to local building codes and regulations in United States Houston.</w:t>
      </w:r>
    </w:p>
    <w:p>
      <w:pPr>
        <w:numPr>
          <w:ilvl w:val="0"/>
          <w:numId w:val="1001"/>
        </w:numPr>
        <w:pStyle w:val="Compact"/>
      </w:pPr>
      <w:r>
        <w:t xml:space="preserve">To measure the efficiency and timeliness of Plumber responses to emergency and scheduled service requests.</w:t>
      </w:r>
    </w:p>
    <w:p>
      <w:pPr>
        <w:numPr>
          <w:ilvl w:val="0"/>
          <w:numId w:val="1001"/>
        </w:numPr>
        <w:pStyle w:val="Compact"/>
      </w:pPr>
      <w:r>
        <w:t xml:space="preserve">To analyze the durability and effectiveness of plumbing solutions implemented by Plumber professionals under United States Houston environmental conditions.</w:t>
      </w:r>
    </w:p>
    <w:bookmarkEnd w:id="22"/>
    <w:bookmarkStart w:id="23" w:name="scope"/>
    <w:p>
      <w:pPr>
        <w:pStyle w:val="Heading2"/>
      </w:pPr>
      <w:r>
        <w:t xml:space="preserve">3. Scope</w:t>
      </w:r>
    </w:p>
    <w:p>
      <w:pPr>
        <w:pStyle w:val="FirstParagraph"/>
      </w:pPr>
      <w:r>
        <w:t xml:space="preserve">This Experiment Protocol applies to all licensed Plumber professionals and plumbing companies operating within the city limits of United States Houston. The scope includes residential, commercial, and industrial plumbing services. The protocol will focus on key areas such as pipe installation, leak detection, water heater maintenance, sewer line repair, and emergency response.</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random sample of 50 licensed Plumber professionals will be selected from the United States Houston area. Participants will be chosen based on their years of experience, type of services offered, and geographic location within United States Houston.</w:t>
      </w:r>
    </w:p>
    <w:bookmarkEnd w:id="24"/>
    <w:bookmarkStart w:id="25" w:name="testing-procedures"/>
    <w:p>
      <w:pPr>
        <w:pStyle w:val="Heading3"/>
      </w:pPr>
      <w:r>
        <w:t xml:space="preserve">4.2 Testing Procedures</w:t>
      </w:r>
    </w:p>
    <w:p>
      <w:pPr>
        <w:pStyle w:val="FirstParagraph"/>
      </w:pPr>
      <w:r>
        <w:t xml:space="preserve">The following testing procedures will be conducted:</w:t>
      </w:r>
    </w:p>
    <w:p>
      <w:pPr>
        <w:numPr>
          <w:ilvl w:val="0"/>
          <w:numId w:val="1002"/>
        </w:numPr>
        <w:pStyle w:val="Compact"/>
      </w:pPr>
      <w:r>
        <w:rPr>
          <w:bCs/>
          <w:b/>
        </w:rPr>
        <w:t xml:space="preserve">Technical Skills Assessment:</w:t>
      </w:r>
      <w:r>
        <w:t xml:space="preserve"> </w:t>
      </w:r>
      <w:r>
        <w:t xml:space="preserve">Each Plumber will be evaluated on their ability to diagnose and repair common plumbing issues, including clogged drains, leaking pipes, and malfunctioning water heaters.</w:t>
      </w:r>
    </w:p>
    <w:p>
      <w:pPr>
        <w:numPr>
          <w:ilvl w:val="0"/>
          <w:numId w:val="1002"/>
        </w:numPr>
        <w:pStyle w:val="Compact"/>
      </w:pPr>
      <w:r>
        <w:rPr>
          <w:bCs/>
          <w:b/>
        </w:rPr>
        <w:t xml:space="preserve">Code Compliance Check:</w:t>
      </w:r>
      <w:r>
        <w:t xml:space="preserve"> </w:t>
      </w:r>
      <w:r>
        <w:t xml:space="preserve">Inspections will be performed to ensure that all work completed by the Plumber adheres to the United States Houston building codes and regulations.</w:t>
      </w:r>
    </w:p>
    <w:p>
      <w:pPr>
        <w:numPr>
          <w:ilvl w:val="0"/>
          <w:numId w:val="1002"/>
        </w:numPr>
        <w:pStyle w:val="Compact"/>
      </w:pPr>
      <w:r>
        <w:rPr>
          <w:bCs/>
          <w:b/>
        </w:rPr>
        <w:t xml:space="preserve">Emergency Response Test:</w:t>
      </w:r>
      <w:r>
        <w:t xml:space="preserve"> </w:t>
      </w:r>
      <w:r>
        <w:t xml:space="preserve">The response time and effectiveness of each Plumber in handling emergency situations will be measured.</w:t>
      </w:r>
    </w:p>
    <w:p>
      <w:pPr>
        <w:numPr>
          <w:ilvl w:val="0"/>
          <w:numId w:val="1002"/>
        </w:numPr>
        <w:pStyle w:val="Compact"/>
      </w:pPr>
      <w:r>
        <w:rPr>
          <w:bCs/>
          <w:b/>
        </w:rPr>
        <w:t xml:space="preserve">Customer Satisfaction Survey:</w:t>
      </w:r>
      <w:r>
        <w:t xml:space="preserve"> </w:t>
      </w:r>
      <w:r>
        <w:t xml:space="preserve">Feedback will be collected from customers who have recently used the services of the participating Plumber professionals.</w:t>
      </w:r>
    </w:p>
    <w:bookmarkEnd w:id="25"/>
    <w:bookmarkStart w:id="26" w:name="data-collection"/>
    <w:p>
      <w:pPr>
        <w:pStyle w:val="Heading3"/>
      </w:pPr>
      <w:r>
        <w:t xml:space="preserve">4.3 Data Collection</w:t>
      </w:r>
    </w:p>
    <w:p>
      <w:pPr>
        <w:pStyle w:val="FirstParagraph"/>
      </w:pPr>
      <w:r>
        <w:t xml:space="preserve">Data will be collected through direct observation, inspection reports, customer surveys, and performance metrics. All data will be recorded in a standardized format to ensure consistency and accuracy.</w:t>
      </w:r>
    </w:p>
    <w:bookmarkEnd w:id="26"/>
    <w:bookmarkEnd w:id="27"/>
    <w:bookmarkStart w:id="28" w:name="environmental-considerations"/>
    <w:p>
      <w:pPr>
        <w:pStyle w:val="Heading2"/>
      </w:pPr>
      <w:r>
        <w:t xml:space="preserve">5. Environmental Considerations</w:t>
      </w:r>
    </w:p>
    <w:p>
      <w:pPr>
        <w:pStyle w:val="FirstParagraph"/>
      </w:pPr>
      <w:r>
        <w:t xml:space="preserve">United States Houston presents unique challenges for Plumber professionals due to its climate and soil conditions. High humidity can lead to increased corrosion and mold growth, while clay soil can cause pipe shifting and damage. Frequent thunderstorms and flooding can also impact plumbing systems. This Experiment Protocol will take these factors into account when evaluating the performance of Plumber services.</w:t>
      </w:r>
    </w:p>
    <w:bookmarkEnd w:id="28"/>
    <w:bookmarkStart w:id="29" w:name="safety-protocols"/>
    <w:p>
      <w:pPr>
        <w:pStyle w:val="Heading2"/>
      </w:pPr>
      <w:r>
        <w:t xml:space="preserve">6. Safety Protocols</w:t>
      </w:r>
    </w:p>
    <w:p>
      <w:pPr>
        <w:pStyle w:val="FirstParagraph"/>
      </w:pPr>
      <w:r>
        <w:t xml:space="preserve">All participating Plumber professionals must adhere to strict safety protocols during the testing process. This includes the use of personal protective equipment (PPE), proper handling of tools and materials, and compliance with occupational safety standards. Any safety violations will be documented and may result in disqualification from the experiment.</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Selection of participants, preparation of testing materials, and briefing of evaluators.</w:t>
            </w:r>
          </w:p>
        </w:tc>
      </w:tr>
      <w:tr>
        <w:tc>
          <w:tcPr/>
          <w:p>
            <w:pPr>
              <w:pStyle w:val="Compact"/>
              <w:jc w:val="left"/>
            </w:pPr>
            <w:r>
              <w:t xml:space="preserve">Testing</w:t>
            </w:r>
          </w:p>
        </w:tc>
        <w:tc>
          <w:tcPr/>
          <w:p>
            <w:pPr>
              <w:pStyle w:val="Compact"/>
              <w:jc w:val="left"/>
            </w:pPr>
            <w:r>
              <w:t xml:space="preserve">6 weeks</w:t>
            </w:r>
          </w:p>
        </w:tc>
        <w:tc>
          <w:tcPr/>
          <w:p>
            <w:pPr>
              <w:pStyle w:val="Compact"/>
              <w:jc w:val="left"/>
            </w:pPr>
            <w:r>
              <w:t xml:space="preserve">Conducting technical skills assessments, code compliance checks, emergency response tests, and customer satisfaction surveys.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Compilation and analysis of collected data.</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Preparation and distribution of the final report.</w:t>
            </w:r>
          </w:p>
        </w:tc>
      </w:tr>
    </w:tbl>
    <w:bookmarkEnd w:id="30"/>
    <w:bookmarkStart w:id="31" w:name="expected-outcomes"/>
    <w:p>
      <w:pPr>
        <w:pStyle w:val="Heading2"/>
      </w:pPr>
      <w:r>
        <w:t xml:space="preserve">8. Expected Outcomes</w:t>
      </w:r>
    </w:p>
    <w:p>
      <w:pPr>
        <w:pStyle w:val="FirstParagraph"/>
      </w:pPr>
      <w:r>
        <w:t xml:space="preserve">The expected outcomes of this Experiment Protocol include:</w:t>
      </w:r>
    </w:p>
    <w:p>
      <w:pPr>
        <w:numPr>
          <w:ilvl w:val="0"/>
          <w:numId w:val="1003"/>
        </w:numPr>
        <w:pStyle w:val="Compact"/>
      </w:pPr>
      <w:r>
        <w:t xml:space="preserve">A comprehensive assessment of the current state of Plumber services in United States Houston.</w:t>
      </w:r>
    </w:p>
    <w:p>
      <w:pPr>
        <w:numPr>
          <w:ilvl w:val="0"/>
          <w:numId w:val="1003"/>
        </w:numPr>
        <w:pStyle w:val="Compact"/>
      </w:pPr>
      <w:r>
        <w:t xml:space="preserve">Identification of areas where Plumber professionals excel and areas that require improvement.</w:t>
      </w:r>
    </w:p>
    <w:p>
      <w:pPr>
        <w:numPr>
          <w:ilvl w:val="0"/>
          <w:numId w:val="1003"/>
        </w:numPr>
        <w:pStyle w:val="Compact"/>
      </w:pPr>
      <w:r>
        <w:t xml:space="preserve">Recommendations for enhancing the quality and reliability of plumbing services in United States Houston.</w:t>
      </w:r>
    </w:p>
    <w:p>
      <w:pPr>
        <w:numPr>
          <w:ilvl w:val="0"/>
          <w:numId w:val="1003"/>
        </w:numPr>
        <w:pStyle w:val="Compact"/>
      </w:pPr>
      <w:r>
        <w:t xml:space="preserve">Increased awareness among Plumber professionals of the importance of adhering to local codes and best practices.</w:t>
      </w:r>
    </w:p>
    <w:bookmarkEnd w:id="31"/>
    <w:bookmarkStart w:id="32" w:name="conclusion"/>
    <w:p>
      <w:pPr>
        <w:pStyle w:val="Heading2"/>
      </w:pPr>
      <w:r>
        <w:t xml:space="preserve">9. Conclusion</w:t>
      </w:r>
    </w:p>
    <w:p>
      <w:pPr>
        <w:pStyle w:val="FirstParagraph"/>
      </w:pPr>
      <w:r>
        <w:t xml:space="preserve">This Experiment Protocol provides a structured approach to evaluating the performance of Plumber professionals in United States Houston. By adhering to this protocol, we aim to ensure that residents and businesses in United States Houston receive high-quality, reliable, and compliant plumbing services. The findings from this experiment will contribute to the ongoing improvement of plumbing standards in the region.</w:t>
      </w:r>
    </w:p>
    <w:bookmarkEnd w:id="32"/>
    <w:p>
      <w:pPr>
        <w:pStyle w:val="BodyText"/>
      </w:pPr>
      <w:r>
        <w:rPr>
          <w:bCs/>
          <w:b/>
        </w:rPr>
        <w:t xml:space="preserve">Note:</w:t>
      </w:r>
      <w:r>
        <w:t xml:space="preserve"> </w:t>
      </w:r>
      <w:r>
        <w:t xml:space="preserve">This Experiment Protocol is subject to review and updates based on feedback from participating Plumber professionals and regulatory authorities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United States Houston</dc:title>
  <dc:creator/>
  <dc:language>en</dc:language>
  <cp:keywords/>
  <dcterms:created xsi:type="dcterms:W3CDTF">2026-10-10T02:49:17Z</dcterms:created>
  <dcterms:modified xsi:type="dcterms:W3CDTF">2026-10-10T02:49:17Z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