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0" w:name="Xc31b31d1de577317e389c4d73c944a5aca4c86b"/>
    <w:p>
      <w:pPr>
        <w:pStyle w:val="Heading1"/>
      </w:pPr>
      <w:r>
        <w:t xml:space="preserve">Experiment Protocol: Police Officer Performance in Chile Santiago</w:t>
      </w:r>
    </w:p>
    <w:p>
      <w:pPr>
        <w:pStyle w:val="FirstParagraph"/>
      </w:pPr>
      <w:r>
        <w:rPr>
          <w:bCs/>
          <w:b/>
        </w:rPr>
        <w:t xml:space="preserve">Document ID:</w:t>
      </w:r>
      <w:r>
        <w:t xml:space="preserve"> </w:t>
      </w:r>
      <w:r>
        <w:t xml:space="preserve">EP-PS-2023-001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Santiago, Chile</w:t>
      </w:r>
    </w:p>
    <w:bookmarkEnd w:id="20"/>
    <w:p>
      <w:pPr>
        <w:pStyle w:val="BodyText"/>
      </w:pPr>
      <w:r>
        <w:t xml:space="preserve">1. Introduction</w:t>
      </w:r>
    </w:p>
    <w:p>
      <w:pPr>
        <w:pStyle w:val="BodyText"/>
      </w:pPr>
      <w:r>
        <w:t xml:space="preserve">This experiment protocol outlines the procedures for evaluating the performance of Police Officers in the urban environment of Santiago, Chile. The study aims to assess the effectiveness of current policing strategies, response times, and community interaction methods. Santiago, as the capital and largest city of Chile, presents unique challenges and opportunities for law enforcement, including high population density, diverse socio-economic conditions, and complex urban infrastructure.</w:t>
      </w:r>
    </w:p>
    <w:p>
      <w:pPr>
        <w:pStyle w:val="BodyText"/>
      </w:pPr>
      <w:r>
        <w:t xml:space="preserve">The primary objective is to gather empirical data that can inform policy decisions and improve the operational efficiency of the Carabineros de Chile and the Investigaciones Policiales (PDI) in Santiago.</w:t>
      </w:r>
    </w:p>
    <w:p>
      <w:pPr>
        <w:pStyle w:val="BodyText"/>
      </w:pPr>
      <w:r>
        <w:t xml:space="preserve">2. Objectives</w:t>
      </w:r>
    </w:p>
    <w:p>
      <w:pPr>
        <w:numPr>
          <w:ilvl w:val="0"/>
          <w:numId w:val="1001"/>
        </w:numPr>
        <w:pStyle w:val="Compact"/>
      </w:pPr>
      <w:r>
        <w:t xml:space="preserve">To measure the average response time of Police Officers to emergency calls in different districts of Santiago.</w:t>
      </w:r>
    </w:p>
    <w:p>
      <w:pPr>
        <w:numPr>
          <w:ilvl w:val="0"/>
          <w:numId w:val="1001"/>
        </w:numPr>
        <w:pStyle w:val="Compact"/>
      </w:pPr>
      <w:r>
        <w:t xml:space="preserve">To evaluate the effectiveness of community policing initiatives in reducing crime rates.</w:t>
      </w:r>
    </w:p>
    <w:p>
      <w:pPr>
        <w:numPr>
          <w:ilvl w:val="0"/>
          <w:numId w:val="1001"/>
        </w:numPr>
        <w:pStyle w:val="Compact"/>
      </w:pPr>
      <w:r>
        <w:t xml:space="preserve">To assess the level of public trust and satisfaction with Police Officers in Santiago.</w:t>
      </w:r>
    </w:p>
    <w:p>
      <w:pPr>
        <w:numPr>
          <w:ilvl w:val="0"/>
          <w:numId w:val="1001"/>
        </w:numPr>
        <w:pStyle w:val="Compact"/>
      </w:pPr>
      <w:r>
        <w:t xml:space="preserve">To identify areas for improvement in training and resource allocation for Police Officers.</w:t>
      </w:r>
    </w:p>
    <w:p>
      <w:pPr>
        <w:pStyle w:val="FirstParagraph"/>
      </w:pPr>
      <w:r>
        <w:t xml:space="preserve">3. Methodology</w:t>
      </w:r>
    </w:p>
    <w:p>
      <w:pPr>
        <w:pStyle w:val="BodyText"/>
      </w:pPr>
      <w:r>
        <w:t xml:space="preserve">The experiment will be conducted over a period of six months, from November 2023 to April 2024. It will involve a mixed-methods approach, combining quantitative data analysis with qualitative interviews and surveys.</w:t>
      </w:r>
    </w:p>
    <w:bookmarkStart w:id="21" w:name="study-area"/>
    <w:p>
      <w:pPr>
        <w:pStyle w:val="Heading3"/>
      </w:pPr>
      <w:r>
        <w:t xml:space="preserve">3.1 Study Area</w:t>
      </w:r>
    </w:p>
    <w:p>
      <w:pPr>
        <w:pStyle w:val="FirstParagraph"/>
      </w:pPr>
      <w:r>
        <w:t xml:space="preserve">The study will focus on five representative districts of Santiago: Providencia, Las Condes, La Florida, Puente Alto, and Estación Central. These districts were chosen to reflect the socio-economic diversity of the city.</w:t>
      </w:r>
    </w:p>
    <w:bookmarkEnd w:id="21"/>
    <w:bookmarkStart w:id="22"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Police Officers from the Carabineros de Chile and PDI assigned to the selected districts.</w:t>
      </w:r>
    </w:p>
    <w:p>
      <w:pPr>
        <w:numPr>
          <w:ilvl w:val="0"/>
          <w:numId w:val="1002"/>
        </w:numPr>
        <w:pStyle w:val="Compact"/>
      </w:pPr>
      <w:r>
        <w:t xml:space="preserve">Residents of the selected districts, including victims of crime and witnesses.</w:t>
      </w:r>
    </w:p>
    <w:p>
      <w:pPr>
        <w:numPr>
          <w:ilvl w:val="0"/>
          <w:numId w:val="1002"/>
        </w:numPr>
        <w:pStyle w:val="Compact"/>
      </w:pPr>
      <w:r>
        <w:t xml:space="preserve">Local community leaders and representatives of non-governmental organizations.</w:t>
      </w:r>
    </w:p>
    <w:bookmarkEnd w:id="22"/>
    <w:bookmarkStart w:id="23"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Response Time Analysis:</w:t>
      </w:r>
      <w:r>
        <w:t xml:space="preserve"> </w:t>
      </w:r>
      <w:r>
        <w:t xml:space="preserve">Automated data from the emergency call system will be used to calculate the average response time of Police Officers to different types of incidents.</w:t>
      </w:r>
    </w:p>
    <w:p>
      <w:pPr>
        <w:numPr>
          <w:ilvl w:val="0"/>
          <w:numId w:val="1003"/>
        </w:numPr>
        <w:pStyle w:val="Compact"/>
      </w:pPr>
      <w:r>
        <w:rPr>
          <w:bCs/>
          <w:b/>
        </w:rPr>
        <w:t xml:space="preserve">Crime Statistics:</w:t>
      </w:r>
      <w:r>
        <w:t xml:space="preserve"> </w:t>
      </w:r>
      <w:r>
        <w:t xml:space="preserve">Official crime reports will be analyzed to assess changes in crime rates before and after the implementation of community policing initiatives.</w:t>
      </w:r>
    </w:p>
    <w:p>
      <w:pPr>
        <w:numPr>
          <w:ilvl w:val="0"/>
          <w:numId w:val="1003"/>
        </w:numPr>
        <w:pStyle w:val="Compact"/>
      </w:pPr>
      <w:r>
        <w:rPr>
          <w:bCs/>
          <w:b/>
        </w:rPr>
        <w:t xml:space="preserve">Surveys:</w:t>
      </w:r>
      <w:r>
        <w:t xml:space="preserve"> </w:t>
      </w:r>
      <w:r>
        <w:t xml:space="preserve">Structured surveys will be administered to residents to gauge their perceptions of Police Officers and their level of trust in law enforcement.</w:t>
      </w:r>
    </w:p>
    <w:p>
      <w:pPr>
        <w:numPr>
          <w:ilvl w:val="0"/>
          <w:numId w:val="1003"/>
        </w:numPr>
        <w:pStyle w:val="Compact"/>
      </w:pPr>
      <w:r>
        <w:rPr>
          <w:bCs/>
          <w:b/>
        </w:rPr>
        <w:t xml:space="preserve">Interviews:</w:t>
      </w:r>
      <w:r>
        <w:t xml:space="preserve"> </w:t>
      </w:r>
      <w:r>
        <w:t xml:space="preserve">Semi-structured interviews will be conducted with Police Officers and community leaders to gather in-depth insights into the challenges and successes of policing in Santiago.</w:t>
      </w:r>
    </w:p>
    <w:bookmarkEnd w:id="23"/>
    <w:p>
      <w:pPr>
        <w:pStyle w:val="FirstParagraph"/>
      </w:pPr>
      <w:r>
        <w:t xml:space="preserve">4. Procedures</w:t>
      </w:r>
    </w:p>
    <w:p>
      <w:pPr>
        <w:pStyle w:val="BodyText"/>
      </w:pPr>
      <w:r>
        <w:t xml:space="preserve">The experiment will be conducted in three phases:</w:t>
      </w:r>
    </w:p>
    <w:bookmarkStart w:id="24" w:name="X1d305fb4d01b4b7dace9c0716c8fd781a51354c"/>
    <w:p>
      <w:pPr>
        <w:pStyle w:val="Heading3"/>
      </w:pPr>
      <w:r>
        <w:t xml:space="preserve">4.1 Phase 1: Baseline Data Collection (November-December 2023)</w:t>
      </w:r>
    </w:p>
    <w:p>
      <w:pPr>
        <w:pStyle w:val="FirstParagraph"/>
      </w:pPr>
      <w:r>
        <w:t xml:space="preserve">During this phase, baseline data will be collected on response times, crime rates, and public perceptions. This will provide a reference point for evaluating the impact of the interventions.</w:t>
      </w:r>
    </w:p>
    <w:bookmarkEnd w:id="24"/>
    <w:bookmarkStart w:id="25" w:name="phase-2-intervention-january-march-2024"/>
    <w:p>
      <w:pPr>
        <w:pStyle w:val="Heading3"/>
      </w:pPr>
      <w:r>
        <w:t xml:space="preserve">4.2 Phase 2: Intervention (January-March 2024)</w:t>
      </w:r>
    </w:p>
    <w:p>
      <w:pPr>
        <w:pStyle w:val="FirstParagraph"/>
      </w:pPr>
      <w:r>
        <w:t xml:space="preserve">Community policing initiatives will be implemented in the selected districts. These initiatives will include increased foot patrols, community meetings, and collaborative problem-solving efforts between Police Officers and residents.</w:t>
      </w:r>
    </w:p>
    <w:bookmarkEnd w:id="25"/>
    <w:bookmarkStart w:id="26" w:name="Xc4d3b5969dd6d80cb4c65d38a84b48f59fb01bb"/>
    <w:p>
      <w:pPr>
        <w:pStyle w:val="Heading3"/>
      </w:pPr>
      <w:r>
        <w:t xml:space="preserve">4.3 Phase 3: Post-Intervention Data Collection (April 2024)</w:t>
      </w:r>
    </w:p>
    <w:p>
      <w:pPr>
        <w:pStyle w:val="FirstParagraph"/>
      </w:pPr>
      <w:r>
        <w:t xml:space="preserve">Data will be collected again to assess the impact of the interventions. This will include a comparison of response times, crime rates, and public perceptions before and after the interventions.</w:t>
      </w:r>
    </w:p>
    <w:bookmarkEnd w:id="26"/>
    <w:p>
      <w:pPr>
        <w:pStyle w:val="BodyText"/>
      </w:pPr>
      <w:r>
        <w:t xml:space="preserve">5. Data Analysis</w:t>
      </w:r>
    </w:p>
    <w:p>
      <w:pPr>
        <w:pStyle w:val="BodyText"/>
      </w:pPr>
      <w:r>
        <w:t xml:space="preserve">The data will be analyzed using statistical software to identify trends and patterns. Quantitative data will be analyzed using descriptive statistics and inferential tests, while qualitative data will be analyzed using thematic analysis.</w:t>
      </w:r>
    </w:p>
    <w:p>
      <w:pPr>
        <w:pStyle w:val="BodyText"/>
      </w:pPr>
      <w:r>
        <w:t xml:space="preserve">The results will be used to answer the research questions and provide recommendations for improving the performance of Police Officers in Santiago.</w:t>
      </w:r>
    </w:p>
    <w:p>
      <w:pPr>
        <w:pStyle w:val="BodyText"/>
      </w:pPr>
      <w:r>
        <w:t xml:space="preserve">6. Ethical Considerations</w:t>
      </w:r>
    </w:p>
    <w:p>
      <w:pPr>
        <w:pStyle w:val="BodyText"/>
      </w:pPr>
      <w:r>
        <w:t xml:space="preserve">The experiment will adhere to ethical guidelines for research involving human subjects. Informed consent will be obtained from all participants, and their confidentiality will be protected. The study will be approved by an institutional review board before commencement.</w:t>
      </w:r>
    </w:p>
    <w:p>
      <w:pPr>
        <w:pStyle w:val="BodyText"/>
      </w:pPr>
      <w:r>
        <w:t xml:space="preserve">7. Expected Outcomes</w:t>
      </w:r>
    </w:p>
    <w:p>
      <w:pPr>
        <w:pStyle w:val="BodyText"/>
      </w:pPr>
      <w:r>
        <w:t xml:space="preserve">The experiment is expected to provide valuable insights into the performance of Police Officers in Santiago and the effectiveness of community policing initiatives. The findings will be used to inform policy decisions and improve the operational efficiency of law enforcement in the city.</w:t>
      </w:r>
    </w:p>
    <w:p>
      <w:pPr>
        <w:pStyle w:val="BodyText"/>
      </w:pPr>
      <w:r>
        <w:t xml:space="preserve">8. Conclusion</w:t>
      </w:r>
    </w:p>
    <w:p>
      <w:pPr>
        <w:pStyle w:val="BodyText"/>
      </w:pPr>
      <w:r>
        <w:t xml:space="preserve">This experiment protocol outlines a comprehensive approach to evaluating the performance of Police Officers in Santiago, Chile. By combining quantitative and qualitative methods, the study will provide a holistic understanding of the challenges and opportunities facing law enforcement in the city. The findings will contribute to the development of evidence-based policies and practices that enhance public safety and community trust.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Chile Santiago</dc:title>
  <dc:creator/>
  <dc:language>en</dc:language>
  <cp:keywords/>
  <dcterms:created xsi:type="dcterms:W3CDTF">2026-10-10T09:11:55Z</dcterms:created>
  <dcterms:modified xsi:type="dcterms:W3CDTF">2026-10-10T09:11:55Z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