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X5fc378f4052d81a06b08c0d8a139d09e31135b8"/>
    <w:p>
      <w:pPr>
        <w:pStyle w:val="Heading1"/>
      </w:pPr>
      <w:r>
        <w:t xml:space="preserve">Experiment Protocol: Enhancing Police Officer Training in France Marseille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France Marseille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[Your Name/Organization]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Experiment Protocol</w:t>
      </w:r>
      <w:r>
        <w:t xml:space="preserve"> </w:t>
      </w:r>
      <w:r>
        <w:t xml:space="preserve">outlines the methodology for evaluating a new training program designed for</w:t>
      </w:r>
      <w:r>
        <w:t xml:space="preserve"> </w:t>
      </w:r>
      <w:r>
        <w:t xml:space="preserve">Police Officers</w:t>
      </w:r>
      <w:r>
        <w:t xml:space="preserve"> </w:t>
      </w:r>
      <w:r>
        <w:t xml:space="preserve">in</w:t>
      </w:r>
      <w:r>
        <w:t xml:space="preserve"> </w:t>
      </w:r>
      <w:r>
        <w:t xml:space="preserve">France Marseille</w:t>
      </w:r>
      <w:r>
        <w:t xml:space="preserve">. The goal is to improve their skills in community policing, crisis management, and cultural sensitivity, which are critical in a diverse urban environment like Marseille.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assess the effectiveness of a new training module on conflict resolution and de-escalation techniques.</w:t>
      </w:r>
    </w:p>
    <w:p>
      <w:pPr>
        <w:numPr>
          <w:ilvl w:val="0"/>
          <w:numId w:val="1001"/>
        </w:numPr>
        <w:pStyle w:val="Compact"/>
      </w:pPr>
      <w:r>
        <w:t xml:space="preserve">To evaluate improvements in community-police relations following the implementation of the training.</w:t>
      </w:r>
    </w:p>
    <w:p>
      <w:pPr>
        <w:numPr>
          <w:ilvl w:val="0"/>
          <w:numId w:val="1001"/>
        </w:numPr>
        <w:pStyle w:val="Compact"/>
      </w:pPr>
      <w:r>
        <w:t xml:space="preserve">To measure changes in officer confidence and competence when handling culturally sensitive situations.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participants"/>
    <w:p>
      <w:pPr>
        <w:pStyle w:val="Heading3"/>
      </w:pPr>
      <w:r>
        <w:t xml:space="preserve">3.1 Participants</w:t>
      </w:r>
    </w:p>
    <w:p>
      <w:pPr>
        <w:pStyle w:val="FirstParagraph"/>
      </w:pPr>
      <w:r>
        <w:t xml:space="preserve">The study will involve 100</w:t>
      </w:r>
      <w:r>
        <w:t xml:space="preserve"> </w:t>
      </w:r>
      <w:r>
        <w:t xml:space="preserve">Police Officers</w:t>
      </w:r>
      <w:r>
        <w:t xml:space="preserve"> </w:t>
      </w:r>
      <w:r>
        <w:t xml:space="preserve">from the Marseille Police Department. Participants will be randomly assigned to either the experimental group (receiving the new training) or the control group (continuing with standard training).</w:t>
      </w:r>
    </w:p>
    <w:bookmarkEnd w:id="23"/>
    <w:bookmarkStart w:id="24" w:name="training-program"/>
    <w:p>
      <w:pPr>
        <w:pStyle w:val="Heading3"/>
      </w:pPr>
      <w:r>
        <w:t xml:space="preserve">3.2 Training Program</w:t>
      </w:r>
    </w:p>
    <w:p>
      <w:pPr>
        <w:pStyle w:val="FirstParagraph"/>
      </w:pPr>
      <w:r>
        <w:t xml:space="preserve">The experimental group will undergo a 4-week intensive training program focusing on:</w:t>
      </w:r>
    </w:p>
    <w:p>
      <w:pPr>
        <w:numPr>
          <w:ilvl w:val="0"/>
          <w:numId w:val="1002"/>
        </w:numPr>
        <w:pStyle w:val="Compact"/>
      </w:pPr>
      <w:r>
        <w:t xml:space="preserve">De-escalation techniques</w:t>
      </w:r>
    </w:p>
    <w:p>
      <w:pPr>
        <w:numPr>
          <w:ilvl w:val="0"/>
          <w:numId w:val="1002"/>
        </w:numPr>
        <w:pStyle w:val="Compact"/>
      </w:pPr>
      <w:r>
        <w:t xml:space="preserve">Cultural awareness and sensitivity</w:t>
      </w:r>
    </w:p>
    <w:p>
      <w:pPr>
        <w:numPr>
          <w:ilvl w:val="0"/>
          <w:numId w:val="1002"/>
        </w:numPr>
        <w:pStyle w:val="Compact"/>
      </w:pPr>
      <w:r>
        <w:t xml:space="preserve">Community engagement strategies</w:t>
      </w:r>
    </w:p>
    <w:p>
      <w:pPr>
        <w:numPr>
          <w:ilvl w:val="0"/>
          <w:numId w:val="1002"/>
        </w:numPr>
        <w:pStyle w:val="Compact"/>
      </w:pPr>
      <w:r>
        <w:t xml:space="preserve">Scenario-based simulations</w:t>
      </w:r>
    </w:p>
    <w:bookmarkEnd w:id="24"/>
    <w:bookmarkStart w:id="25" w:name="data-collection"/>
    <w:p>
      <w:pPr>
        <w:pStyle w:val="Heading3"/>
      </w:pPr>
      <w:r>
        <w:t xml:space="preserve">3.3 Data Collection</w:t>
      </w:r>
    </w:p>
    <w:p>
      <w:pPr>
        <w:pStyle w:val="FirstParagraph"/>
      </w:pPr>
      <w:r>
        <w:t xml:space="preserve">Data will be collected through:</w:t>
      </w:r>
    </w:p>
    <w:p>
      <w:pPr>
        <w:numPr>
          <w:ilvl w:val="0"/>
          <w:numId w:val="1003"/>
        </w:numPr>
        <w:pStyle w:val="Compact"/>
      </w:pPr>
      <w:r>
        <w:t xml:space="preserve">Pre- and post-training surveys assessing officer attitudes and self-reported competence.</w:t>
      </w:r>
    </w:p>
    <w:p>
      <w:pPr>
        <w:numPr>
          <w:ilvl w:val="0"/>
          <w:numId w:val="1003"/>
        </w:numPr>
        <w:pStyle w:val="Compact"/>
      </w:pPr>
      <w:r>
        <w:t xml:space="preserve">Observations of officer interactions during simulated scenarios.</w:t>
      </w:r>
    </w:p>
    <w:p>
      <w:pPr>
        <w:numPr>
          <w:ilvl w:val="0"/>
          <w:numId w:val="1003"/>
        </w:numPr>
        <w:pStyle w:val="Compact"/>
      </w:pPr>
      <w:r>
        <w:t xml:space="preserve">Community feedback surveys conducted before and after the training period.</w:t>
      </w:r>
    </w:p>
    <w:bookmarkEnd w:id="25"/>
    <w:bookmarkEnd w:id="26"/>
    <w:bookmarkStart w:id="27" w:name="timeline"/>
    <w:p>
      <w:pPr>
        <w:pStyle w:val="Heading2"/>
      </w:pPr>
      <w:r>
        <w:t xml:space="preserve">4.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baseline data collection, and training material development.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Implementation of the new training program for the experimental group.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Post-Training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Collection of post-training data and analysis.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Compilation of results and preparation of the final report.</w:t>
            </w:r>
          </w:p>
        </w:tc>
      </w:tr>
    </w:tbl>
    <w:bookmarkEnd w:id="27"/>
    <w:bookmarkStart w:id="28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Experiment Protocol</w:t>
      </w:r>
      <w:r>
        <w:t xml:space="preserve"> </w:t>
      </w:r>
      <w:r>
        <w:t xml:space="preserve">adheres to ethical guidelines for research involving human subjects. Key considerations include:</w:t>
      </w:r>
    </w:p>
    <w:p>
      <w:pPr>
        <w:numPr>
          <w:ilvl w:val="0"/>
          <w:numId w:val="1004"/>
        </w:numPr>
        <w:pStyle w:val="Compact"/>
      </w:pPr>
      <w:r>
        <w:t xml:space="preserve">Informed consent from all participants.</w:t>
      </w:r>
    </w:p>
    <w:p>
      <w:pPr>
        <w:numPr>
          <w:ilvl w:val="0"/>
          <w:numId w:val="1004"/>
        </w:numPr>
        <w:pStyle w:val="Compact"/>
      </w:pPr>
      <w:r>
        <w:t xml:space="preserve">Confidentiality of personal data.</w:t>
      </w:r>
    </w:p>
    <w:p>
      <w:pPr>
        <w:numPr>
          <w:ilvl w:val="0"/>
          <w:numId w:val="1004"/>
        </w:numPr>
        <w:pStyle w:val="Compact"/>
      </w:pPr>
      <w:r>
        <w:t xml:space="preserve">Voluntary participation with the option to withdraw at any time.</w:t>
      </w:r>
    </w:p>
    <w:bookmarkEnd w:id="28"/>
    <w:bookmarkStart w:id="29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We anticipate that the new training program will lead to:</w:t>
      </w:r>
    </w:p>
    <w:p>
      <w:pPr>
        <w:numPr>
          <w:ilvl w:val="0"/>
          <w:numId w:val="1005"/>
        </w:numPr>
        <w:pStyle w:val="Compact"/>
      </w:pPr>
      <w:r>
        <w:t xml:space="preserve">Improved officer performance in de-escalation scenarios.</w:t>
      </w:r>
    </w:p>
    <w:p>
      <w:pPr>
        <w:numPr>
          <w:ilvl w:val="0"/>
          <w:numId w:val="1005"/>
        </w:numPr>
        <w:pStyle w:val="Compact"/>
      </w:pPr>
      <w:r>
        <w:t xml:space="preserve">Enhanced community trust and cooperation with law enforcement.</w:t>
      </w:r>
    </w:p>
    <w:p>
      <w:pPr>
        <w:numPr>
          <w:ilvl w:val="0"/>
          <w:numId w:val="1005"/>
        </w:numPr>
        <w:pStyle w:val="Compact"/>
      </w:pPr>
      <w:r>
        <w:t xml:space="preserve">Greater cultural competence among</w:t>
      </w:r>
      <w:r>
        <w:t xml:space="preserve"> </w:t>
      </w:r>
      <w:r>
        <w:t xml:space="preserve">Police Officers</w:t>
      </w:r>
      <w:r>
        <w:t xml:space="preserve"> </w:t>
      </w:r>
      <w:r>
        <w:t xml:space="preserve">in</w:t>
      </w:r>
      <w:r>
        <w:t xml:space="preserve"> </w:t>
      </w:r>
      <w:r>
        <w:t xml:space="preserve">France Marseille</w:t>
      </w:r>
      <w:r>
        <w:t xml:space="preserve">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Experiment Protocol</w:t>
      </w:r>
      <w:r>
        <w:t xml:space="preserve"> </w:t>
      </w:r>
      <w:r>
        <w:t xml:space="preserve">provides a structured approach to evaluating a new training initiative for</w:t>
      </w:r>
      <w:r>
        <w:t xml:space="preserve"> </w:t>
      </w:r>
      <w:r>
        <w:t xml:space="preserve">Police Officers</w:t>
      </w:r>
      <w:r>
        <w:t xml:space="preserve"> </w:t>
      </w:r>
      <w:r>
        <w:t xml:space="preserve">in</w:t>
      </w:r>
      <w:r>
        <w:t xml:space="preserve"> </w:t>
      </w:r>
      <w:r>
        <w:t xml:space="preserve">France Marseille</w:t>
      </w:r>
      <w:r>
        <w:t xml:space="preserve">. By focusing on practical skills and community engagement, we aim to contribute to safer and more harmonious urban environments.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Police Officer Training in France Marseille</dc:title>
  <dc:creator/>
  <dc:language>en</dc:language>
  <cp:keywords/>
  <dcterms:created xsi:type="dcterms:W3CDTF">2026-10-10T06:23:41Z</dcterms:created>
  <dcterms:modified xsi:type="dcterms:W3CDTF">2026-10-10T06:23:41Z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