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Harare,</w:t>
      </w:r>
      <w:r>
        <w:t xml:space="preserve"> </w:t>
      </w:r>
      <w:r>
        <w:t xml:space="preserve">Zimbabwe</w:t>
      </w:r>
    </w:p>
    <w:bookmarkStart w:id="20" w:name="Xc33329da1ef20ea21fef0838a73f78e90b6dc32"/>
    <w:p>
      <w:pPr>
        <w:pStyle w:val="Heading1"/>
      </w:pPr>
      <w:r>
        <w:t xml:space="preserve">Experiment Protocol: Community Policing Efficacy in Harare, Zimbabwe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Subject:</w:t>
      </w:r>
      <w:r>
        <w:t xml:space="preserve"> </w:t>
      </w:r>
      <w:r>
        <w:t xml:space="preserve">Police Officer Performance and Community Engagement</w:t>
      </w:r>
      <w:r>
        <w:br/>
      </w:r>
      <w:r>
        <w:rPr>
          <w:bCs/>
          <w:b/>
        </w:rPr>
        <w:t xml:space="preserve">Classification:</w:t>
      </w:r>
      <w:r>
        <w:t xml:space="preserve"> </w:t>
      </w:r>
      <w:r>
        <w:t xml:space="preserve">Internal Research Use Only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enhanced community policing strategies on the performance and public perception of the Police Officer within the urban environment of Harare, Zimbabwe. The Zimbabwe Republic Police (ZRP) faces unique challenges in Harare, including high population density, economic volatility, and varying levels of public trust. This study aims to provide empirical data on how specific training and engagement protocols affect the operational effectiveness of the Police Officer.</w:t>
      </w:r>
    </w:p>
    <w:p>
      <w:pPr>
        <w:pStyle w:val="BodyText"/>
      </w:pPr>
      <w:r>
        <w:t xml:space="preserve">The context of Harare requires a nuanced approach. The experiment will focus on selected precincts where the interaction between the Police Officer and the community is frequent. The goal is to determine if structured community engagement reduces crime rates and improves the legitimacy of the Police Officer in the eyes of the citizens of Zimbabwe.</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impact of a new community engagement curriculum on the behavior and decision-making of the Police Officer in Harare.</w:t>
      </w:r>
    </w:p>
    <w:p>
      <w:pPr>
        <w:numPr>
          <w:ilvl w:val="0"/>
          <w:numId w:val="1001"/>
        </w:numPr>
        <w:pStyle w:val="Compact"/>
      </w:pPr>
      <w:r>
        <w:t xml:space="preserve">To measure changes in crime reporting rates in experimental zones compared to control zones.</w:t>
      </w:r>
    </w:p>
    <w:p>
      <w:pPr>
        <w:numPr>
          <w:ilvl w:val="0"/>
          <w:numId w:val="1001"/>
        </w:numPr>
        <w:pStyle w:val="Compact"/>
      </w:pPr>
      <w:r>
        <w:t xml:space="preserve">To assess the level of public trust and satisfaction with the Police Officer among residents of Harare.</w:t>
      </w:r>
    </w:p>
    <w:p>
      <w:pPr>
        <w:numPr>
          <w:ilvl w:val="0"/>
          <w:numId w:val="1001"/>
        </w:numPr>
        <w:pStyle w:val="Compact"/>
      </w:pPr>
      <w:r>
        <w:t xml:space="preserve">To identify specific socio-economic factors in Zimbabwe that influence the Police Officer-community relationship.</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with a control group. Two distinct areas within Harare will be selected: one as the experimental site and one as the control site. The experimental site will implement the new community policing protocols, while the control site will maintain standard operating procedures for the Police Officer.</w:t>
      </w:r>
    </w:p>
    <w:bookmarkEnd w:id="23"/>
    <w:bookmarkStart w:id="24" w:name="participants"/>
    <w:p>
      <w:pPr>
        <w:pStyle w:val="Heading3"/>
      </w:pPr>
      <w:r>
        <w:t xml:space="preserve">3.2 Participants</w:t>
      </w:r>
    </w:p>
    <w:p>
      <w:pPr>
        <w:pStyle w:val="FirstParagraph"/>
      </w:pPr>
      <w:r>
        <w:t xml:space="preserve">The participants include:</w:t>
      </w:r>
    </w:p>
    <w:p>
      <w:pPr>
        <w:numPr>
          <w:ilvl w:val="0"/>
          <w:numId w:val="1002"/>
        </w:numPr>
        <w:pStyle w:val="Compact"/>
      </w:pPr>
      <w:r>
        <w:rPr>
          <w:bCs/>
          <w:b/>
        </w:rPr>
        <w:t xml:space="preserve">Police Officers:</w:t>
      </w:r>
      <w:r>
        <w:t xml:space="preserve"> </w:t>
      </w:r>
      <w:r>
        <w:t xml:space="preserve">A total of 100 uniformed Police Officers from the Zimbabwe Republic Police will be involved. 50 will be assigned to the experimental group and 50 to the control group. All officers must have at least two years of service in Harare.</w:t>
      </w:r>
    </w:p>
    <w:p>
      <w:pPr>
        <w:numPr>
          <w:ilvl w:val="0"/>
          <w:numId w:val="1002"/>
        </w:numPr>
        <w:pStyle w:val="Compact"/>
      </w:pPr>
      <w:r>
        <w:rPr>
          <w:bCs/>
          <w:b/>
        </w:rPr>
        <w:t xml:space="preserve">Community Members:</w:t>
      </w:r>
      <w:r>
        <w:t xml:space="preserve"> </w:t>
      </w:r>
      <w:r>
        <w:t xml:space="preserve">Residents of the selected neighborhoods in Harare will be surveyed to gauge their perceptions of the Police Officer.</w:t>
      </w:r>
    </w:p>
    <w:bookmarkEnd w:id="24"/>
    <w:bookmarkStart w:id="25" w:name="intervention"/>
    <w:p>
      <w:pPr>
        <w:pStyle w:val="Heading3"/>
      </w:pPr>
      <w:r>
        <w:t xml:space="preserve">3.3 Intervention</w:t>
      </w:r>
    </w:p>
    <w:p>
      <w:pPr>
        <w:pStyle w:val="FirstParagraph"/>
      </w:pPr>
      <w:r>
        <w:t xml:space="preserve">The intervention for the experimental group involves a six-week training program focused on de-escalation techniques, cultural sensitivity specific to Zimbabwean urban communities, and proactive community engagement. The Police Officer in the experimental group will be required to hold weekly town hall meetings and engage in foot patrols to increase visibility and accessibility.</w:t>
      </w:r>
    </w:p>
    <w:bookmarkEnd w:id="25"/>
    <w:bookmarkEnd w:id="26"/>
    <w:bookmarkStart w:id="27" w:name="data-collection-procedures"/>
    <w:p>
      <w:pPr>
        <w:pStyle w:val="Heading2"/>
      </w:pPr>
      <w:r>
        <w:t xml:space="preserve">4. Data Collection Procedures</w:t>
      </w:r>
    </w:p>
    <w:p>
      <w:pPr>
        <w:pStyle w:val="FirstParagraph"/>
      </w:pPr>
      <w:r>
        <w:t xml:space="preserve">Data will be collected over a period of six months. The following methods will be employed:</w:t>
      </w:r>
    </w:p>
    <w:p>
      <w:pPr>
        <w:numPr>
          <w:ilvl w:val="0"/>
          <w:numId w:val="1003"/>
        </w:numPr>
        <w:pStyle w:val="Compact"/>
      </w:pPr>
      <w:r>
        <w:rPr>
          <w:bCs/>
          <w:b/>
        </w:rPr>
        <w:t xml:space="preserve">Crime Statistics:</w:t>
      </w:r>
      <w:r>
        <w:t xml:space="preserve"> </w:t>
      </w:r>
      <w:r>
        <w:t xml:space="preserve">Official records from the Zimbabwe Republic Police will be analyzed to compare crime rates in both zones.</w:t>
      </w:r>
    </w:p>
    <w:p>
      <w:pPr>
        <w:numPr>
          <w:ilvl w:val="0"/>
          <w:numId w:val="1003"/>
        </w:numPr>
        <w:pStyle w:val="Compact"/>
      </w:pPr>
      <w:r>
        <w:rPr>
          <w:bCs/>
          <w:b/>
        </w:rPr>
        <w:t xml:space="preserve">Surveys:</w:t>
      </w:r>
      <w:r>
        <w:t xml:space="preserve"> </w:t>
      </w:r>
      <w:r>
        <w:t xml:space="preserve">Structured surveys will be administered to residents in Harare to measure their trust in the Police Officer. Questions will focus on perceived safety, fairness, and responsiveness.</w:t>
      </w:r>
    </w:p>
    <w:p>
      <w:pPr>
        <w:numPr>
          <w:ilvl w:val="0"/>
          <w:numId w:val="1003"/>
        </w:numPr>
        <w:pStyle w:val="Compact"/>
      </w:pPr>
      <w:r>
        <w:rPr>
          <w:bCs/>
          <w:b/>
        </w:rPr>
        <w:t xml:space="preserve">Observational Studies:</w:t>
      </w:r>
      <w:r>
        <w:t xml:space="preserve"> </w:t>
      </w:r>
      <w:r>
        <w:t xml:space="preserve">Independent researchers will observe interactions between the Police Officer and the public to assess adherence to the new protocols.</w:t>
      </w:r>
    </w:p>
    <w:p>
      <w:pPr>
        <w:numPr>
          <w:ilvl w:val="0"/>
          <w:numId w:val="1003"/>
        </w:numPr>
        <w:pStyle w:val="Compact"/>
      </w:pPr>
      <w:r>
        <w:rPr>
          <w:bCs/>
          <w:b/>
        </w:rPr>
        <w:t xml:space="preserve">Interviews:</w:t>
      </w:r>
      <w:r>
        <w:t xml:space="preserve"> </w:t>
      </w:r>
      <w:r>
        <w:t xml:space="preserve">In-depth interviews with a subset of Police Officers will be conducted to understand their experiences and challenges in implementing the new strategies in Harare.</w:t>
      </w:r>
    </w:p>
    <w:bookmarkEnd w:id="27"/>
    <w:bookmarkStart w:id="28" w:name="ethical-considerations"/>
    <w:p>
      <w:pPr>
        <w:pStyle w:val="Heading2"/>
      </w:pPr>
      <w:r>
        <w:t xml:space="preserve">5. Ethical Considerations</w:t>
      </w:r>
    </w:p>
    <w:p>
      <w:pPr>
        <w:pStyle w:val="FirstParagraph"/>
      </w:pPr>
      <w:r>
        <w:t xml:space="preserve">This experiment adheres to strict ethical guidelines. Informed consent will be obtained from all Police Officers and community participants. Confidentiality will be maintained, and data will be anonymized to protect the identity of individuals in Zimbabwe. The study has been reviewed and approved by the relevant ethical review board in Harare. Special attention will be paid to the safety of both the Police Officer and the community members during data collection.</w:t>
      </w:r>
    </w:p>
    <w:bookmarkEnd w:id="28"/>
    <w:bookmarkStart w:id="29" w:name="data-analysis"/>
    <w:p>
      <w:pPr>
        <w:pStyle w:val="Heading2"/>
      </w:pPr>
      <w:r>
        <w:t xml:space="preserve">6. Data Analysis</w:t>
      </w:r>
    </w:p>
    <w:p>
      <w:pPr>
        <w:pStyle w:val="FirstParagraph"/>
      </w:pPr>
      <w:r>
        <w:t xml:space="preserve">Quantitative data will be analyzed using statistical software to determine significant differences between the experimental and control groups. Qualitative data from interviews and observational studies will be coded and analyzed thematically. The analysis will focus on the relationship between the Police Officer's engagement strategies and the outcomes in Harare.</w:t>
      </w:r>
    </w:p>
    <w:bookmarkEnd w:id="29"/>
    <w:bookmarkStart w:id="30" w:name="timeline"/>
    <w:p>
      <w:pPr>
        <w:pStyle w:val="Heading2"/>
      </w:pPr>
      <w:r>
        <w:t xml:space="preserve">7. Timeline</w:t>
      </w:r>
    </w:p>
    <w:p>
      <w:pPr>
        <w:numPr>
          <w:ilvl w:val="0"/>
          <w:numId w:val="1004"/>
        </w:numPr>
        <w:pStyle w:val="Compact"/>
      </w:pPr>
      <w:r>
        <w:rPr>
          <w:bCs/>
          <w:b/>
        </w:rPr>
        <w:t xml:space="preserve">Month 1:</w:t>
      </w:r>
      <w:r>
        <w:t xml:space="preserve"> </w:t>
      </w:r>
      <w:r>
        <w:t xml:space="preserve">Recruitment and training of Police Officers.</w:t>
      </w:r>
    </w:p>
    <w:p>
      <w:pPr>
        <w:numPr>
          <w:ilvl w:val="0"/>
          <w:numId w:val="1004"/>
        </w:numPr>
        <w:pStyle w:val="Compact"/>
      </w:pPr>
      <w:r>
        <w:rPr>
          <w:bCs/>
          <w:b/>
        </w:rPr>
        <w:t xml:space="preserve">Month 2-7:</w:t>
      </w:r>
      <w:r>
        <w:t xml:space="preserve"> </w:t>
      </w:r>
      <w:r>
        <w:t xml:space="preserve">Implementation of the intervention and data collection.</w:t>
      </w:r>
    </w:p>
    <w:p>
      <w:pPr>
        <w:numPr>
          <w:ilvl w:val="0"/>
          <w:numId w:val="1004"/>
        </w:numPr>
        <w:pStyle w:val="Compact"/>
      </w:pPr>
      <w:r>
        <w:rPr>
          <w:bCs/>
          <w:b/>
        </w:rPr>
        <w:t xml:space="preserve">Month 8:</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structured approach to evaluating the effectiveness of community policing strategies for the Police Officer in Harare, Zimbabwe. The findings will contribute to the broader understanding of law enforcement practices in urban African settings and offer actionable recommendations for improving public safety and trust in Zimbabwe.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Harare, Zimbabwe</dc:title>
  <dc:creator/>
  <dc:language>en</dc:language>
  <cp:keywords/>
  <dcterms:created xsi:type="dcterms:W3CDTF">2026-10-10T06:48:46Z</dcterms:created>
  <dcterms:modified xsi:type="dcterms:W3CDTF">2026-10-10T06:48:46Z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