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0" w:name="X1e4eca0bff790a9f2e0f3264b91ebc977d442aa"/>
    <w:p>
      <w:pPr>
        <w:pStyle w:val="Heading1"/>
      </w:pPr>
      <w:r>
        <w:t xml:space="preserve">Experiment Protocol: Software Engineer Performance and Adaptability in Zimbabwe Harare</w:t>
      </w:r>
    </w:p>
    <w:p>
      <w:pPr>
        <w:pStyle w:val="FirstParagraph"/>
      </w:pPr>
      <w:r>
        <w:rPr>
          <w:bCs/>
          <w:b/>
        </w:rPr>
        <w:t xml:space="preserve">Document ID:</w:t>
      </w:r>
      <w:r>
        <w:t xml:space="preserve"> </w:t>
      </w:r>
      <w:r>
        <w:t xml:space="preserve">EP-ZW-HRE-SE-2024-001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Harare, Zimbabwe</w:t>
      </w:r>
    </w:p>
    <w:p>
      <w:pPr>
        <w:pStyle w:val="BodyText"/>
      </w:pPr>
      <w:r>
        <w:rPr>
          <w:bCs/>
          <w:b/>
        </w:rPr>
        <w:t xml:space="preserve">Subject:</w:t>
      </w:r>
      <w:r>
        <w:t xml:space="preserve"> </w:t>
      </w:r>
      <w:r>
        <w:t xml:space="preserve">Software Engineer</w:t>
      </w:r>
    </w:p>
    <w:bookmarkEnd w:id="20"/>
    <w:p>
      <w:pPr>
        <w:pStyle w:val="BodyText"/>
      </w:pPr>
      <w:r>
        <w:t xml:space="preserve">1. Introduction and Background</w:t>
      </w:r>
    </w:p>
    <w:p>
      <w:pPr>
        <w:pStyle w:val="BodyText"/>
      </w:pPr>
      <w:r>
        <w:t xml:space="preserve">This Experiment Protocol outlines the methodology for assessing the performance, resilience, and technical adaptability of a Software Engineer operating within the unique technological and infrastructural landscape of Zimbabwe Harare. The rapid digitization of services in Harare, coupled with specific local challenges such as intermittent power supply and fluctuating internet connectivity, necessitates a rigorous evaluation framework. This protocol aims to determine how effectively a Software Engineer can design, implement, and maintain robust software solutions under these specific environmental constraints.</w:t>
      </w:r>
    </w:p>
    <w:p>
      <w:pPr>
        <w:pStyle w:val="BodyText"/>
      </w:pPr>
      <w:r>
        <w:t xml:space="preserve">The focus is not merely on coding proficiency but on the holistic ability of the Software Engineer to navigate the socio-technical ecosystem of Zimbabwe Harare. This includes understanding local user behaviors, regulatory requirements, and infrastructure limitations.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technical competency of the Software Engineer in developing low-latency, offline-first applications suitable for the connectivity conditions in Zimbabwe Harare.</w:t>
      </w:r>
    </w:p>
    <w:p>
      <w:pPr>
        <w:numPr>
          <w:ilvl w:val="0"/>
          <w:numId w:val="1001"/>
        </w:numPr>
        <w:pStyle w:val="Compact"/>
      </w:pPr>
      <w:r>
        <w:t xml:space="preserve">To assess the Software Engineer's ability to optimize resource usage, ensuring applications run efficiently on lower-end hardware commonly used in the region.</w:t>
      </w:r>
    </w:p>
    <w:p>
      <w:pPr>
        <w:numPr>
          <w:ilvl w:val="0"/>
          <w:numId w:val="1001"/>
        </w:numPr>
        <w:pStyle w:val="Compact"/>
      </w:pPr>
      <w:r>
        <w:t xml:space="preserve">To measure the adaptability of the Software Engineer to local development practices, including collaboration with distributed teams across Zimbabwe.</w:t>
      </w:r>
    </w:p>
    <w:p>
      <w:pPr>
        <w:numPr>
          <w:ilvl w:val="0"/>
          <w:numId w:val="1001"/>
        </w:numPr>
        <w:pStyle w:val="Compact"/>
      </w:pPr>
      <w:r>
        <w:t xml:space="preserve">To analyze the impact of environmental factors (power outages, network instability) on the Software Engineer's productivity and code quality.</w:t>
      </w:r>
    </w:p>
    <w:p>
      <w:pPr>
        <w:pStyle w:val="FirstParagraph"/>
      </w:pPr>
      <w:r>
        <w:t xml:space="preserve">3. Participants</w:t>
      </w:r>
    </w:p>
    <w:p>
      <w:pPr>
        <w:pStyle w:val="BodyText"/>
      </w:pPr>
      <w:r>
        <w:t xml:space="preserve">The experiment will involve a cohort of 10 mid-level Software Engineers based in Zimbabwe Harare. Participants must have at least three years of professional experience and a demonstrated understanding of modern web and mobile development stacks. All participants will be briefed on the ethical considerations and data privacy requirements relevant to Zimbabwean law.</w:t>
      </w:r>
    </w:p>
    <w:p>
      <w:pPr>
        <w:pStyle w:val="BodyText"/>
      </w:pPr>
      <w:r>
        <w:t xml:space="preserve">4. Methodology</w:t>
      </w:r>
    </w:p>
    <w:p>
      <w:pPr>
        <w:pStyle w:val="BodyText"/>
      </w:pPr>
      <w:r>
        <w:t xml:space="preserve">The experiment will be conducted over a period of four weeks and will consist of three distinct phases:</w:t>
      </w:r>
    </w:p>
    <w:bookmarkStart w:id="21" w:name="phase-1-baseline-assessment"/>
    <w:p>
      <w:pPr>
        <w:pStyle w:val="Heading3"/>
      </w:pPr>
      <w:r>
        <w:t xml:space="preserve">4.1 Phase 1: Baseline Assessment</w:t>
      </w:r>
    </w:p>
    <w:p>
      <w:pPr>
        <w:pStyle w:val="FirstParagraph"/>
      </w:pPr>
      <w:r>
        <w:t xml:space="preserve">Participants will complete a standardized coding assessment focusing on algorithmic efficiency and system design. This phase establishes a baseline for technical skill independent of environmental factors. The assessment will be administered via a secure online platform accessible within Zimbabwe Harare.</w:t>
      </w:r>
    </w:p>
    <w:bookmarkEnd w:id="21"/>
    <w:bookmarkStart w:id="22" w:name="X7d1928f1aa44332377668f604c15a0c4da38934"/>
    <w:p>
      <w:pPr>
        <w:pStyle w:val="Heading3"/>
      </w:pPr>
      <w:r>
        <w:t xml:space="preserve">4.2 Phase 2: Simulated Environment Development</w:t>
      </w:r>
    </w:p>
    <w:p>
      <w:pPr>
        <w:pStyle w:val="FirstParagraph"/>
      </w:pPr>
      <w:r>
        <w:t xml:space="preserve">Participants will be tasked with developing a prototype application for a local use case, such as a mobile money integration tool or an agricultural supply chain tracker. The development environment will simulate the typical conditions in Zimbabwe Harare, including:</w:t>
      </w:r>
    </w:p>
    <w:p>
      <w:pPr>
        <w:numPr>
          <w:ilvl w:val="0"/>
          <w:numId w:val="1002"/>
        </w:numPr>
        <w:pStyle w:val="Compact"/>
      </w:pPr>
      <w:r>
        <w:t xml:space="preserve">Intermittent internet connectivity (simulated via network throttling tools).</w:t>
      </w:r>
    </w:p>
    <w:p>
      <w:pPr>
        <w:numPr>
          <w:ilvl w:val="0"/>
          <w:numId w:val="1002"/>
        </w:numPr>
        <w:pStyle w:val="Compact"/>
      </w:pPr>
      <w:r>
        <w:t xml:space="preserve">Limited bandwidth constraints.</w:t>
      </w:r>
    </w:p>
    <w:p>
      <w:pPr>
        <w:numPr>
          <w:ilvl w:val="0"/>
          <w:numId w:val="1002"/>
        </w:numPr>
        <w:pStyle w:val="Compact"/>
      </w:pPr>
      <w:r>
        <w:t xml:space="preserve">Requirements for offline data synchronization.</w:t>
      </w:r>
    </w:p>
    <w:p>
      <w:pPr>
        <w:pStyle w:val="FirstParagraph"/>
      </w:pPr>
      <w:r>
        <w:t xml:space="preserve">The Software Engineer must demonstrate the ability to architect solutions that remain functional and data-consistent despite these disruptions.</w:t>
      </w:r>
    </w:p>
    <w:bookmarkEnd w:id="22"/>
    <w:bookmarkStart w:id="23" w:name="X2ddc221b2361d8a27852108ca621cb442acdc6d"/>
    <w:p>
      <w:pPr>
        <w:pStyle w:val="Heading3"/>
      </w:pPr>
      <w:r>
        <w:t xml:space="preserve">4.3 Phase 3: Real-World Deployment and Monitoring</w:t>
      </w:r>
    </w:p>
    <w:p>
      <w:pPr>
        <w:pStyle w:val="FirstParagraph"/>
      </w:pPr>
      <w:r>
        <w:t xml:space="preserve">The prototype will be deployed to a test group of users in Zimbabwe Harare. The Software Engineer will be responsible for monitoring performance, handling bug reports, and implementing hotfixes. This phase evaluates the engineer's responsiveness and ability to troubleshoot issues in a live, real-world context.</w:t>
      </w:r>
    </w:p>
    <w:bookmarkEnd w:id="23"/>
    <w:p>
      <w:pPr>
        <w:pStyle w:val="BodyText"/>
      </w:pPr>
      <w:r>
        <w:t xml:space="preserve">5. Data Collection</w:t>
      </w:r>
    </w:p>
    <w:p>
      <w:pPr>
        <w:pStyle w:val="BodyText"/>
      </w:pPr>
      <w:r>
        <w:t xml:space="preserve">Data will be collected through the following methods:</w:t>
      </w:r>
    </w:p>
    <w:p>
      <w:pPr>
        <w:numPr>
          <w:ilvl w:val="0"/>
          <w:numId w:val="1003"/>
        </w:numPr>
        <w:pStyle w:val="Compact"/>
      </w:pPr>
      <w:r>
        <w:rPr>
          <w:bCs/>
          <w:b/>
        </w:rPr>
        <w:t xml:space="preserve">Code Repository Analysis:</w:t>
      </w:r>
      <w:r>
        <w:t xml:space="preserve"> </w:t>
      </w:r>
      <w:r>
        <w:t xml:space="preserve">Tracking commit frequency, code quality metrics, and adherence to best practices.</w:t>
      </w:r>
    </w:p>
    <w:p>
      <w:pPr>
        <w:numPr>
          <w:ilvl w:val="0"/>
          <w:numId w:val="1003"/>
        </w:numPr>
        <w:pStyle w:val="Compact"/>
      </w:pPr>
      <w:r>
        <w:rPr>
          <w:bCs/>
          <w:b/>
        </w:rPr>
        <w:t xml:space="preserve">Performance Metrics:</w:t>
      </w:r>
      <w:r>
        <w:t xml:space="preserve"> </w:t>
      </w:r>
      <w:r>
        <w:t xml:space="preserve">Measuring application load times, error rates, and offline functionality success rates.</w:t>
      </w:r>
    </w:p>
    <w:p>
      <w:pPr>
        <w:numPr>
          <w:ilvl w:val="0"/>
          <w:numId w:val="1003"/>
        </w:numPr>
        <w:pStyle w:val="Compact"/>
      </w:pPr>
      <w:r>
        <w:rPr>
          <w:bCs/>
          <w:b/>
        </w:rPr>
        <w:t xml:space="preserve">Surveys and Interviews:</w:t>
      </w:r>
      <w:r>
        <w:t xml:space="preserve"> </w:t>
      </w:r>
      <w:r>
        <w:t xml:space="preserve">Gathering qualitative feedback from the Software Engineer regarding challenges faced and strategies employed.</w:t>
      </w:r>
    </w:p>
    <w:p>
      <w:pPr>
        <w:numPr>
          <w:ilvl w:val="0"/>
          <w:numId w:val="1003"/>
        </w:numPr>
        <w:pStyle w:val="Compact"/>
      </w:pPr>
      <w:r>
        <w:rPr>
          <w:bCs/>
          <w:b/>
        </w:rPr>
        <w:t xml:space="preserve">Environmental Logs:</w:t>
      </w:r>
      <w:r>
        <w:t xml:space="preserve"> </w:t>
      </w:r>
      <w:r>
        <w:t xml:space="preserve">Recording instances of power or network outages and correlating them with productivity metrics.</w:t>
      </w:r>
    </w:p>
    <w:p>
      <w:pPr>
        <w:pStyle w:val="FirstParagraph"/>
      </w:pPr>
      <w:r>
        <w:t xml:space="preserve">6. Ethical Considerations</w:t>
      </w:r>
    </w:p>
    <w:p>
      <w:pPr>
        <w:pStyle w:val="BodyText"/>
      </w:pPr>
      <w:r>
        <w:t xml:space="preserve">This experiment adheres to the highest ethical standards. All participants will provide informed consent. Data collected will be anonymized and stored securely in compliance with Zimbabwe's data protection regulations. Participants will be compensated for their time and effort. The experiment will not impose undue stress or risk to the participants' professional standing.</w:t>
      </w:r>
    </w:p>
    <w:p>
      <w:pPr>
        <w:pStyle w:val="BodyText"/>
      </w:pPr>
      <w:r>
        <w:t xml:space="preserve">7. Expected Outcomes</w:t>
      </w:r>
    </w:p>
    <w:p>
      <w:pPr>
        <w:pStyle w:val="BodyText"/>
      </w:pPr>
      <w:r>
        <w:t xml:space="preserve">We anticipate that this Experiment Protocol will yield valuable insights into the specific competencies required for a Software Engineer to thrive in Zimbabwe Harare. The results will inform training programs, hiring practices, and infrastructure investments aimed at supporting the local tech ecosystem. Ultimately, this research seeks to enhance the quality and reliability of software solutions developed for and by the people of Zimbabwe Harare.</w:t>
      </w:r>
    </w:p>
    <w:p>
      <w:pPr>
        <w:pStyle w:val="BodyText"/>
      </w:pPr>
      <w:r>
        <w:t xml:space="preserve">8. Conclusion</w:t>
      </w:r>
    </w:p>
    <w:p>
      <w:pPr>
        <w:pStyle w:val="BodyText"/>
      </w:pPr>
      <w:r>
        <w:t xml:space="preserve">This Experiment Protocol provides a structured approach to evaluating the capabilities of a Software Engineer within the distinct context of Zimbabwe Harare. By focusing on both technical excellence and environmental adaptability, this study aims to contribute to the growth and resilience of the software engineering profession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Zimbabwe Harare</dc:title>
  <dc:creator/>
  <dc:language>en</dc:language>
  <cp:keywords/>
  <dcterms:created xsi:type="dcterms:W3CDTF">2026-10-10T00:24:33Z</dcterms:created>
  <dcterms:modified xsi:type="dcterms:W3CDTF">2026-10-10T00:24:33Z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