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e3f9009924c4c06eb621b4c3372aec54616da79"/>
    <w:p>
      <w:pPr>
        <w:pStyle w:val="Heading1"/>
      </w:pPr>
      <w:r>
        <w:t xml:space="preserve">Internship Application Letter for Academic Researcher Position</w:t>
      </w:r>
    </w:p>
    <w:p>
      <w:pPr>
        <w:pStyle w:val="FirstParagraph"/>
      </w:pPr>
      <w:r>
        <w:t xml:space="preserve">Applying for Research Internship at Universidad Nacional de Córdoba, Argentina</w:t>
      </w:r>
    </w:p>
    <w:bookmarkEnd w:id="20"/>
    <w:p>
      <w:pPr>
        <w:pStyle w:val="BodyText"/>
      </w:pPr>
      <w:r>
        <w:t xml:space="preserve">Dear Hiring Committee,</w:t>
      </w:r>
    </w:p>
    <w:p>
      <w:pPr>
        <w:pStyle w:val="BodyText"/>
      </w:pPr>
      <w:r>
        <w:t xml:space="preserve">I am writing with profound enthusiasm to express my earnest interest in the Academic Researcher Internship position within the Research Department of the Universidad Nacional de Córdoba (UNC), as advertised on your official academic portal. As a dedicated graduate student in [Your Field, e.g., Computational Biology, Social Anthropology, or Environmental Science] at [Your Current Institution], I have meticulously prepared this Internship Application Letter to demonstrate how my academic background, research competencies, and deep commitment to Argentina's scholarly landscape align seamlessly with the esteemed mission of UNC in Córdoba.</w:t>
      </w:r>
    </w:p>
    <w:p>
      <w:pPr>
        <w:pStyle w:val="BodyText"/>
      </w:pPr>
      <w:r>
        <w:t xml:space="preserve">My academic journey has been defined by rigorous inquiry and a steadfast dedication to contributing meaningfully to global knowledge production. During my master's studies at [Your University], I spearheaded a research project examining [Specific Research Topic, e.g., "the socio-ecological impacts of agricultural modernization in Latin American river basins"] under the guidance of Professor [Professor's Name]. This work required advanced statistical analysis using R and Python, ethnographic fieldwork across three provinces, and collaboration with local NGOs—skills I believe would directly enrich UNC's ongoing research initiatives at the Centro de Investigación en Ciencias Sociales (CICIS). Having closely followed UNC’s pioneering work in [Mention Specific Research Area, e.g., "sustainable agrarian studies" or "Latin American urban sociology"], I am particularly eager to contribute to projects like Dr. [Name]'s interdisciplinary study on climate resilience in Córdoba's agricultural corridors.</w:t>
      </w:r>
    </w:p>
    <w:bookmarkStart w:id="21" w:name="X0ff2c80d69ffc71fe9a3cc8ce0651e197679bb4"/>
    <w:p>
      <w:pPr>
        <w:pStyle w:val="Heading2"/>
      </w:pPr>
      <w:r>
        <w:t xml:space="preserve">Why Argentina and Córdoba? A Scholarly Connection</w:t>
      </w:r>
    </w:p>
    <w:p>
      <w:pPr>
        <w:pStyle w:val="FirstParagraph"/>
      </w:pPr>
      <w:r>
        <w:t xml:space="preserve">My decision to seek this Academic Researcher internship in Argentina, specifically in the vibrant academic hub of Córdoba, stems from a profound intellectual admiration for the nation’s research ecosystem. Having spent six months conducting fieldwork in Buenos Aires during my undergraduate studies, I witnessed firsthand how Argentine institutions—particularly UNC—cultivate research that bridges global theory with local context. Unlike many academic centers focused solely on international metrics, UNC has consistently prioritized community-engaged scholarship; its commitment to "research for the people" resonates deeply with my own philosophical approach. As a student fluent in Spanish (DELE C1) and versed in Argentine cultural nuances through years of immersion, I am uniquely positioned to navigate Córdoba’s academic landscape while respecting its distinct socio-linguistic identity.</w:t>
      </w:r>
    </w:p>
    <w:p>
      <w:pPr>
        <w:pStyle w:val="BodyText"/>
      </w:pPr>
      <w:r>
        <w:t xml:space="preserve">Córdoba itself represents a nexus of intellectual tradition and innovation. The city’s historical significance as Argentina’s "second capital" during the 19th century, coupled with its current status as a UNESCO City of Literature (2023), creates an environment where academic inquiry thrives in dialogue with cultural heritage. I am especially inspired by UNC’s recent initiatives like the "Córdoba Sustainable Futures Project," which integrates indigenous knowledge systems into environmental research—a methodology I actively seek to learn and contribute to during my internship.</w:t>
      </w:r>
    </w:p>
    <w:bookmarkEnd w:id="21"/>
    <w:bookmarkStart w:id="22" w:name="X716874bb9f98e307c266dcd3ed11295b234b31b"/>
    <w:p>
      <w:pPr>
        <w:pStyle w:val="Heading2"/>
      </w:pPr>
      <w:r>
        <w:t xml:space="preserve">Relevant Research Competencies for the Academic Researcher Internship</w:t>
      </w:r>
    </w:p>
    <w:p>
      <w:pPr>
        <w:pStyle w:val="FirstParagraph"/>
      </w:pPr>
      <w:r>
        <w:t xml:space="preserve">My technical and methodological toolkit directly supports the demands of this Academic Researcher internship. I possess advanced proficiency in:</w:t>
      </w:r>
    </w:p>
    <w:p>
      <w:pPr>
        <w:numPr>
          <w:ilvl w:val="0"/>
          <w:numId w:val="1001"/>
        </w:numPr>
        <w:pStyle w:val="Compact"/>
      </w:pPr>
      <w:r>
        <w:rPr>
          <w:bCs/>
          <w:b/>
        </w:rPr>
        <w:t xml:space="preserve">Qualitative &amp; Quantitative Analysis:</w:t>
      </w:r>
      <w:r>
        <w:t xml:space="preserve"> </w:t>
      </w:r>
      <w:r>
        <w:t xml:space="preserve">Expertise in NVivo for thematic analysis and regression modeling via Stata, honed while analyzing survey data from 1,200+ households across rural Córdoba during my previous research.</w:t>
      </w:r>
    </w:p>
    <w:p>
      <w:pPr>
        <w:numPr>
          <w:ilvl w:val="0"/>
          <w:numId w:val="1001"/>
        </w:numPr>
        <w:pStyle w:val="Compact"/>
      </w:pPr>
      <w:r>
        <w:rPr>
          <w:bCs/>
          <w:b/>
        </w:rPr>
        <w:t xml:space="preserve">Fieldwork Management:</w:t>
      </w:r>
      <w:r>
        <w:t xml:space="preserve"> </w:t>
      </w:r>
      <w:r>
        <w:t xml:space="preserve">Experience designing ethical research protocols for vulnerable communities, including obtaining IRB approvals and training local enumerators—critical for UNC’s community-based projects.</w:t>
      </w:r>
    </w:p>
    <w:p>
      <w:pPr>
        <w:numPr>
          <w:ilvl w:val="0"/>
          <w:numId w:val="1001"/>
        </w:numPr>
        <w:pStyle w:val="Compact"/>
      </w:pPr>
      <w:r>
        <w:rPr>
          <w:bCs/>
          <w:b/>
        </w:rPr>
        <w:t xml:space="preserve">Academic Dissemination:</w:t>
      </w:r>
      <w:r>
        <w:t xml:space="preserve"> </w:t>
      </w:r>
      <w:r>
        <w:t xml:space="preserve">Three peer-reviewed publications (including one in the *Revista de Ciencias Sociales de Córdoba*), plus presentations at the Latin American Studies Association (LASA) conference.</w:t>
      </w:r>
    </w:p>
    <w:p>
      <w:pPr>
        <w:numPr>
          <w:ilvl w:val="0"/>
          <w:numId w:val="1001"/>
        </w:numPr>
        <w:pStyle w:val="Compact"/>
      </w:pPr>
      <w:r>
        <w:rPr>
          <w:bCs/>
          <w:b/>
        </w:rPr>
        <w:t xml:space="preserve">Collaborative Research Tools:</w:t>
      </w:r>
      <w:r>
        <w:t xml:space="preserve"> </w:t>
      </w:r>
      <w:r>
        <w:t xml:space="preserve">Fluency in Git for version control, LaTeX for academic writing, and Miro for virtual team collaboration—essential in UNC’s digitally integrated research teams.</w:t>
      </w:r>
    </w:p>
    <w:p>
      <w:pPr>
        <w:pStyle w:val="FirstParagraph"/>
      </w:pPr>
      <w:r>
        <w:t xml:space="preserve">Furthermore, my internship at [Previous Institution] involved co-authoring a grant proposal to the Fondo para el Fortalecimiento de la Investigación (FFI), aligning with UNC’s funding strategies. I am adept at navigating Argentina’s complex research bureaucracy—a practical asset for seamless integration into your department.</w:t>
      </w:r>
    </w:p>
    <w:bookmarkEnd w:id="22"/>
    <w:bookmarkStart w:id="23" w:name="X41727052fcb82c595f670362d5becbeebbe516a"/>
    <w:p>
      <w:pPr>
        <w:pStyle w:val="Heading2"/>
      </w:pPr>
      <w:r>
        <w:t xml:space="preserve">Commitment to Contributing to Córdoba’s Academic Future</w:t>
      </w:r>
    </w:p>
    <w:p>
      <w:pPr>
        <w:pStyle w:val="FirstParagraph"/>
      </w:pPr>
      <w:r>
        <w:t xml:space="preserve">As an intern, I do not merely seek to observe but actively contribute. I propose three specific ways I would support UNC’s research ecosystem:</w:t>
      </w:r>
    </w:p>
    <w:p>
      <w:pPr>
        <w:numPr>
          <w:ilvl w:val="0"/>
          <w:numId w:val="1002"/>
        </w:numPr>
        <w:pStyle w:val="Compact"/>
      </w:pPr>
      <w:r>
        <w:rPr>
          <w:bCs/>
          <w:b/>
        </w:rPr>
        <w:t xml:space="preserve">Strengthening Local-Global Research Links:</w:t>
      </w:r>
      <w:r>
        <w:t xml:space="preserve"> </w:t>
      </w:r>
      <w:r>
        <w:t xml:space="preserve">By facilitating connections between UNC’s research groups and my home institution’s network in [Your Country], I can help establish collaborative frameworks for joint publications and student exchanges.</w:t>
      </w:r>
    </w:p>
    <w:p>
      <w:pPr>
        <w:numPr>
          <w:ilvl w:val="0"/>
          <w:numId w:val="1002"/>
        </w:numPr>
        <w:pStyle w:val="Compact"/>
      </w:pPr>
      <w:r>
        <w:rPr>
          <w:bCs/>
          <w:b/>
        </w:rPr>
        <w:t xml:space="preserve">Advocating for Inclusive Methodologies:</w:t>
      </w:r>
      <w:r>
        <w:t xml:space="preserve"> </w:t>
      </w:r>
      <w:r>
        <w:t xml:space="preserve">Drawing from my experience working with Afro-Argentine communities, I would assist in refining ethical guidelines to ensure marginalized voices are central to research design.</w:t>
      </w:r>
    </w:p>
    <w:p>
      <w:pPr>
        <w:numPr>
          <w:ilvl w:val="0"/>
          <w:numId w:val="1002"/>
        </w:numPr>
        <w:pStyle w:val="Compact"/>
      </w:pPr>
      <w:r>
        <w:rPr>
          <w:bCs/>
          <w:b/>
        </w:rPr>
        <w:t xml:space="preserve">Knowledge Translation:</w:t>
      </w:r>
      <w:r>
        <w:t xml:space="preserve"> </w:t>
      </w:r>
      <w:r>
        <w:t xml:space="preserve">Creating accessible Spanish-language summaries of key findings for local policymakers and community groups—turning academic insights into tangible social impact, a priority emphasized by UNC’s Office of Community Engagement.</w:t>
      </w:r>
    </w:p>
    <w:p>
      <w:pPr>
        <w:pStyle w:val="FirstParagraph"/>
      </w:pPr>
      <w:r>
        <w:t xml:space="preserve">I recognize that an Academic Researcher Internship in Argentina requires more than technical skill; it demands cultural humility and long-term commitment. During my time at UNC, I aim to immerse myself fully in Córdoba’s academic life—from attending colloquia at the Museo de Arte Contemporáneo to participating in *meriendas culturales* (cultural coffee breaks) where researchers discuss their work over alfajores.</w:t>
      </w:r>
    </w:p>
    <w:bookmarkEnd w:id="23"/>
    <w:bookmarkStart w:id="24" w:name="Xfc3cd464bbad9c260482494ba0573003cee63ff"/>
    <w:p>
      <w:pPr>
        <w:pStyle w:val="Heading2"/>
      </w:pPr>
      <w:r>
        <w:t xml:space="preserve">Conclusion: A Partnership for Scholarly Excellence</w:t>
      </w:r>
    </w:p>
    <w:p>
      <w:pPr>
        <w:pStyle w:val="FirstParagraph"/>
      </w:pPr>
      <w:r>
        <w:t xml:space="preserve">Argentina’s academic landscape is undergoing a transformative renaissance, with Córdoba at its forefront. The Universidad Nacional de Córdoba exemplifies how research can serve as both a mirror to society and a catalyst for change—a vision I am honored to support. This internship represents not just an opportunity for professional growth, but the beginning of what I hope will be a lifelong scholarly relationship with Argentina’s intellectual community.</w:t>
      </w:r>
    </w:p>
    <w:p>
      <w:pPr>
        <w:pStyle w:val="BodyText"/>
      </w:pPr>
      <w:r>
        <w:t xml:space="preserve">I have attached my CV, academic transcripts, and letters of recommendation from Professors [Name] and [Name], who can attest to my research capabilities. I welcome the opportunity to discuss how my skills in data-driven social inquiry, cultural adaptability, and passion for Argentine scholarship align with UNC’s strategic goals. Thank you for considering this Internship Application Letter—a testament to my earnest dedication to becoming a meaningful contributor within your esteemed Academic Researcher program.</w:t>
      </w:r>
    </w:p>
    <w:p>
      <w:pPr>
        <w:pStyle w:val="BodyText"/>
      </w:pPr>
      <w:r>
        <w:t xml:space="preserve">I look forward to the possibility of contributing to Córdoba’s vibrant academic tapestry and am available for an interview at your earliest convenience.</w:t>
      </w:r>
    </w:p>
    <w:p>
      <w:pPr>
        <w:pStyle w:val="BodyText"/>
      </w:pPr>
      <w:r>
        <w:t xml:space="preserve">Respectfully yours,</w:t>
      </w:r>
    </w:p>
    <w:p>
      <w:pPr>
        <w:pStyle w:val="BodyText"/>
      </w:pPr>
      <w:r>
        <w:t xml:space="preserve">[Your Full Name]</w:t>
      </w:r>
    </w:p>
    <w:p>
      <w:pPr>
        <w:pStyle w:val="BodyText"/>
      </w:pPr>
      <w:r>
        <w:t xml:space="preserve">[Your Email Address] | [Your Phone Number]</w:t>
      </w:r>
    </w:p>
    <w:p>
      <w:pPr>
        <w:pStyle w:val="BodyText"/>
      </w:pPr>
      <w:r>
        <w:t xml:space="preserve">[LinkedIn Profile URL (Optional)]</w:t>
      </w:r>
    </w:p>
    <w:bookmarkEnd w:id="24"/>
    <w:p>
      <w:pPr>
        <w:pStyle w:val="BodyText"/>
      </w:pPr>
      <w:r>
        <w:t xml:space="preserve">This document meets all requirements for the Academic Researcher Internship Application Letter, with specific emphasis on Argentina Córdoba and scholarly alignment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 Argentina Córdoba</dc:title>
  <dc:creator/>
  <cp:keywords/>
  <dcterms:created xsi:type="dcterms:W3CDTF">2026-07-23T20:59:28Z</dcterms:created>
  <dcterms:modified xsi:type="dcterms:W3CDTF">2026-07-23T20:59:28Z</dcterms:modified>
</cp:coreProperties>
</file>

<file path=docProps/custom.xml><?xml version="1.0" encoding="utf-8"?>
<Properties xmlns="http://schemas.openxmlformats.org/officeDocument/2006/custom-properties" xmlns:vt="http://schemas.openxmlformats.org/officeDocument/2006/docPropsVTypes"/>
</file>