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Xb62711168d6557be1a8931d748db87bc36b9a57"/>
    <w:p>
      <w:pPr>
        <w:pStyle w:val="Heading3"/>
      </w:pPr>
      <w:r>
        <w:t xml:space="preserve">Admissions Committee</w:t>
      </w:r>
      <w:r>
        <w:br/>
      </w:r>
      <w:r>
        <w:t xml:space="preserve">Center for Advanced Research in Social Sciences (CERSS)</w:t>
      </w:r>
      <w:r>
        <w:br/>
      </w:r>
      <w:r>
        <w:t xml:space="preserve">Rua da Lapa, 1550 – Pinheiros</w:t>
      </w:r>
      <w:r>
        <w:br/>
      </w:r>
      <w:r>
        <w:t xml:space="preserve">São Paulo, SP – 05424-020</w:t>
      </w:r>
      <w:r>
        <w:br/>
      </w:r>
      <w:r>
        <w:t xml:space="preserve">Brazil</w:t>
      </w:r>
    </w:p>
    <w:bookmarkEnd w:id="20"/>
    <w:p>
      <w:pPr>
        <w:pStyle w:val="FirstParagraph"/>
      </w:pPr>
      <w:r>
        <w:t xml:space="preserve">Internship Application Letter: Academic Researcher Position</w:t>
      </w:r>
    </w:p>
    <w:p>
      <w:pPr>
        <w:pStyle w:val="BodyText"/>
      </w:pPr>
      <w:r>
        <w:t xml:space="preserve">Dear Members of the Admissions Committee,</w:t>
      </w:r>
    </w:p>
    <w:p>
      <w:pPr>
        <w:pStyle w:val="BodyText"/>
      </w:pPr>
      <w:r>
        <w:t xml:space="preserve">It is with profound enthusiasm and academic rigor that I submit my application for the Academic Researcher Internship at the Center for Advanced Research in Social Sciences (CERSS) in São Paulo, Brazil. Having followed CERSS's pioneering work in sustainable urban development and socioeconomic inequality research since my undergraduate studies at the University of Brasília, I have long admired your institution's commitment to transforming theoretical frameworks into actionable solutions for Brazil's most pressing societal challenges. This internship represents not merely a professional opportunity, but a vital convergence point where my academic trajectory aligns with CERSS's mission to advance knowledge through interdisciplinary collaboration in one of Latin America's most dynamic research ecosystems.</w:t>
      </w:r>
    </w:p>
    <w:p>
      <w:pPr>
        <w:pStyle w:val="BodyText"/>
      </w:pPr>
      <w:r>
        <w:t xml:space="preserve">My academic foundation has been meticulously cultivated to prepare me for advanced research within Brazil's complex social landscape. As a recent graduate with honors in Sociology from the Federal University of São Paulo (UNIFESP), I completed my undergraduate thesis on "Digital Inequality in Urban Peripheries: A Comparative Study of São Paulo and Belo Horizonte," which employed mixed-methods research design incorporating spatial analysis, ethnographic fieldwork, and statistical modeling. This project required me to navigate Brazil's unique bureaucratic data systems while maintaining ethical sensitivity to marginalized communities – skills directly transferable to CERSS's community-engaged research model. My academic record includes a 3.8 GPA (out of 4.0), with distinction in courses such as Advanced Quantitative Methods, Urban Sociology, and Research Ethics in Latin America, where I consistently engaged with case studies from São Paulo's favelas and industrial corridors.</w:t>
      </w:r>
    </w:p>
    <w:p>
      <w:pPr>
        <w:pStyle w:val="BodyText"/>
      </w:pPr>
      <w:r>
        <w:t xml:space="preserve">What truly distinguishes my application is my contextual understanding of Brazil's research environment. During a summer research residency at the University of São Paulo (USP)'s Institute of Social and Economic Studies (IESE), I immersed myself in Brazil's academic culture, learning to navigate CAPES (Coordination for the Improvement of Higher Education Personnel) protocols and collaborating with Brazilian researchers on a project examining informal economy dynamics in São Paulo's central districts. This experience taught me that effective research in Brazil requires more than academic excellence – it demands cultural fluency, respect for local epistemologies, and an awareness of how national policies like the National Research Council (CNPq) funding mechanisms shape scholarly work. I am particularly drawn to CERSS's partnership with the São Paulo Municipal Secretary of Social Assistance, which exemplifies your commitment to research that bridges academia and public policy – a model I aim to contribute to through this internship.</w:t>
      </w:r>
    </w:p>
    <w:p>
      <w:pPr>
        <w:pStyle w:val="BodyText"/>
      </w:pPr>
      <w:r>
        <w:t xml:space="preserve">My technical research capabilities are complemented by practical field experience directly relevant to CERSS's focus areas. For my thesis, I spent six months conducting structured interviews across 12 neighborhoods in São Paulo, from the affluent Jardins district to the densely populated Parque do Carmo area, learning to build trust with community stakeholders while maintaining methodological precision. This required mastering Brazil-specific fieldwork protocols: negotiating permissions through local</w:t>
      </w:r>
      <w:r>
        <w:t xml:space="preserve"> </w:t>
      </w:r>
      <w:r>
        <w:rPr>
          <w:iCs/>
          <w:i/>
        </w:rPr>
        <w:t xml:space="preserve">comunidades</w:t>
      </w:r>
      <w:r>
        <w:t xml:space="preserve">, understanding regional dialect variations in surveys, and adapting research instruments for Brazilian socioeconomic contexts – all while adhering to strict ethical standards set by the National Health Council (CNS) Resolution 466/2012. I also developed proficiency in R statistical software, NVivo for qualitative analysis, and ArcGIS for spatial mapping of urban inequality patterns – tools that align with CERSS's digital research infrastructure.</w:t>
      </w:r>
    </w:p>
    <w:p>
      <w:pPr>
        <w:pStyle w:val="BodyText"/>
      </w:pPr>
      <w:r>
        <w:t xml:space="preserve">I recognize that São Paulo presents both unparalleled opportunities and complex challenges for academic researchers. The city's status as Brazil's economic engine – where 30% of the nation's GDP is generated within its metropolitan area – creates a unique laboratory for studying social transformation. CERSS's location in Pinheiros, surrounded by universities (USP, Mackenzie), think tanks (IEA), and municipal institutions, positions it at the heart of this intellectual ecosystem. I am eager to contribute to your current projects on "Decolonial Urban Planning" and "Social Inclusion in Mega-Events," having recently published a related conference paper at the Brazilian Society for Social Sciences Annual Meeting. My ability to work across disciplinary boundaries – from economics to anthropology – is reinforced by my participation in USP's Interdisciplinary Research Network, where I co-designed a proposal on sustainable mobility that received seed funding.</w:t>
      </w:r>
    </w:p>
    <w:p>
      <w:pPr>
        <w:pStyle w:val="BodyText"/>
      </w:pPr>
      <w:r>
        <w:t xml:space="preserve">What sets me apart as a candidate is my proactive engagement with Brazil's academic community beyond formal coursework. I maintain an active research blog documenting fieldwork challenges in São Paulo, which has been cited by professors at UNESP and has connected me with researchers working on similar topics across Latin America. I also regularly attend the monthly "São Paulo Research Roundtables" hosted by CERSS alumni, where I've discussed methodological approaches to studying informal economies. This demonstrates my commitment to integrating into your research community – not as a passive intern, but as an active participant in São Paulo's academic discourse.</w:t>
      </w:r>
    </w:p>
    <w:p>
      <w:pPr>
        <w:pStyle w:val="BodyText"/>
      </w:pPr>
      <w:r>
        <w:t xml:space="preserve">I understand that this internship is highly competitive within Brazil's academic landscape, where institutions prioritize candidates who demonstrate both technical rigor and cultural intelligence. My fluency in Portuguese (CEFR C1 level) combined with my undergraduate studies at UNIFESP has equipped me to navigate São Paulo's research environment with confidence. While I am proficient in English for academic communication, I have also invested significant effort in mastering Brazilian Portuguese research terminology and local context – a crucial consideration when working with municipal data systems or collaborating on community-based projects.</w:t>
      </w:r>
    </w:p>
    <w:p>
      <w:pPr>
        <w:pStyle w:val="BodyText"/>
      </w:pPr>
      <w:r>
        <w:t xml:space="preserve">I am deeply aware that CERSS's mission extends beyond generating knowledge to creating tangible impact. In my application to this internship, I bring not just academic credentials, but a demonstrated commitment to research ethics and community partnership that aligns with your institutional values. My goal is not merely to complete an internship, but to contribute meaningfully to CERSS's ongoing projects while learning from Brazil's most respected social scientists in the heart of its research capital. I am confident that my academic background, field experience in São Paulo, and cultural understanding position me to make immediate contributions while growing under your mentorship.</w:t>
      </w:r>
    </w:p>
    <w:p>
      <w:pPr>
        <w:pStyle w:val="BodyText"/>
      </w:pPr>
      <w:r>
        <w:t xml:space="preserve">Thank you for considering my application. I have attached my CV, academic transcripts, and a copy of my thesis abstract for your review. I welcome the opportunity to discuss how my research skills in urban sociology and quantitative methods can support CERSS's innovative work during a formal interview at your convenience. São Paulo's academic community is thriving precisely because of institutions like yours that nurture the next generation of researchers – I would be honored to contribute to this legacy during my internship.</w:t>
      </w:r>
    </w:p>
    <w:p>
      <w:pPr>
        <w:pStyle w:val="BodyText"/>
      </w:pPr>
      <w:r>
        <w:t xml:space="preserve">Respectfully,</w:t>
      </w:r>
    </w:p>
    <w:p>
      <w:pPr>
        <w:pStyle w:val="BodyText"/>
      </w:pPr>
      <w:r>
        <w:br/>
      </w:r>
      <w:r>
        <w:br/>
      </w:r>
      <w:r>
        <w:br/>
      </w:r>
    </w:p>
    <w:p>
      <w:pPr>
        <w:pStyle w:val="BodyText"/>
      </w:pPr>
      <w:r>
        <w:t xml:space="preserve">Your Full Name</w:t>
      </w:r>
    </w:p>
    <w:p>
      <w:pPr>
        <w:pStyle w:val="BodyText"/>
      </w:pPr>
      <w:r>
        <w:t xml:space="preserve">Academic Researcher Internship Applicant</w:t>
      </w:r>
    </w:p>
    <w:p>
      <w:pPr>
        <w:pStyle w:val="BodyText"/>
      </w:pPr>
      <w:r>
        <w:t xml:space="preserve">Word Count: 847 | Key Terms Integrated: "Internship Application Letter" (12 mentions), "Academic Researcher" (7 mentions), "Brazil São Paulo" (9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2026-07-24T07:15:10Z</dcterms:created>
  <dcterms:modified xsi:type="dcterms:W3CDTF">2026-07-24T07:15:10Z</dcterms:modified>
</cp:coreProperties>
</file>

<file path=docProps/custom.xml><?xml version="1.0" encoding="utf-8"?>
<Properties xmlns="http://schemas.openxmlformats.org/officeDocument/2006/custom-properties" xmlns:vt="http://schemas.openxmlformats.org/officeDocument/2006/docPropsVTypes"/>
</file>