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e3f9009924c4c06eb621b4c3372aec54616da79"/>
    <w:p>
      <w:pPr>
        <w:pStyle w:val="Heading1"/>
      </w:pPr>
      <w:r>
        <w:t xml:space="preserve">INTERNSHIP APPLICATION LETTER FOR ACADEMIC RESEARCHER POSITION</w:t>
      </w:r>
    </w:p>
    <w:p>
      <w:pPr>
        <w:pStyle w:val="FirstParagraph"/>
      </w:pPr>
      <w:r>
        <w:t xml:space="preserve">Submitted to the Research Department, Shanghai Institute of Science and Technology</w:t>
      </w:r>
    </w:p>
    <w:p>
      <w:pPr>
        <w:pStyle w:val="BodyText"/>
      </w:pPr>
      <w:r>
        <w:t xml:space="preserve">Shanghai, China · October 26, 2023</w:t>
      </w:r>
    </w:p>
    <w:bookmarkEnd w:id="20"/>
    <w:p>
      <w:pPr>
        <w:pStyle w:val="BodyText"/>
      </w:pPr>
      <w:r>
        <w:t xml:space="preserve">To the Esteemed Research Selection Committee,</w:t>
      </w:r>
    </w:p>
    <w:p>
      <w:pPr>
        <w:pStyle w:val="BodyText"/>
      </w:pPr>
      <w:r>
        <w:t xml:space="preserve">It is with profound enthusiasm that I submit my application for the Academic Researcher Internship Position at your prestigious institution in China Shanghai. As a dedicated graduate student in Computational Biology at Imperial College London, I have meticulously crafted this Internship Application Letter to articulate how my academic foundation, research acumen, and cultural adaptability align precisely with the innovative research ecosystem flourishing within Shanghai’s scientific community. My aspiration to contribute meaningfully to cutting-edge scientific discovery in one of Asia’s most dynamic innovation hubs has driven me to pursue this opportunity with unparalleled commitment.</w:t>
      </w:r>
    </w:p>
    <w:p>
      <w:pPr>
        <w:pStyle w:val="BodyText"/>
      </w:pPr>
      <w:r>
        <w:t xml:space="preserve">My academic journey has been defined by rigorous engagement with complex interdisciplinary research frameworks, directly preparing me for the demands of an Academic Researcher role. In my master’s thesis at Imperial College London, I designed a machine learning model that improved genomic data analysis accuracy by 32%—a project requiring meticulous experimental design, statistical validation, and cross-disciplinary collaboration. This work culminated in a publication in the *Journal of Computational Genomics* (2023), where I demonstrated how AI-driven approaches could accelerate drug discovery pathways. Crucially, this experience instilled in me the methodology and ethical rigor essential for high-stakes research environments—qualities I am eager to deploy within your Shanghai-based research teams. My proficiency spans Python programming, bioinformatics pipelines, and statistical modeling (R/SPSS), all of which I have applied in collaborative settings across five international academic partnerships.</w:t>
      </w:r>
    </w:p>
    <w:p>
      <w:pPr>
        <w:pStyle w:val="BodyText"/>
      </w:pPr>
      <w:r>
        <w:t xml:space="preserve">What distinguishes my candidacy for this Academic Researcher internship is my profound understanding of China’s unique scientific landscape and its strategic significance in global research. Having spent six months conducting fieldwork in Guangzhou analyzing agricultural biotechnology trends, I gained firsthand insight into China’s investment in STEM infrastructure—a reality that positions Shanghai as the epicenter of Asia’s scientific renaissance. I have closely followed your institute’s breakthroughs in sustainable urban ecology, particularly the 2022 *Shanghai Green City Initiative* that integrated AI with environmental monitoring systems. This project exemplifies how research must evolve beyond theoretical frameworks to address real-world challenges—a principle I embody through my own work on climate-resilient crop modeling. I am not merely seeking an internship; I aim to become a catalyst for collaborative innovation within China Shanghai’s rapidly expanding knowledge economy, where international partnerships are actively reshaping global scientific paradigms.</w:t>
      </w:r>
    </w:p>
    <w:p>
      <w:pPr>
        <w:pStyle w:val="BodyText"/>
      </w:pPr>
      <w:r>
        <w:t xml:space="preserve">My cultural fluency further distinguishes me as an ideal candidate for this role. Fluent in Mandarin (HSK 5 level) and possessing deep respect for Chinese academic traditions, I have actively engaged with East Asian research networks. During a semester at Peking University’s Summer Research Program (2022), I collaborated on a cross-cultural team studying water conservation technologies, navigating both Western methodologies and Eastern philosophical approaches to sustainability. This experience taught me that groundbreaking research thrives where cultural sensitivity meets technical excellence—a value I will bring to your Shanghai-based teams. Furthermore, my adaptability is proven through three years of independent living in multicultural hubs (London, Berlin, Taipei), where I consistently bridged communication gaps in academic settings.</w:t>
      </w:r>
    </w:p>
    <w:p>
      <w:pPr>
        <w:pStyle w:val="BodyText"/>
      </w:pPr>
      <w:r>
        <w:t xml:space="preserve">Shanghai’s unique position as a global research nexus makes it the optimal environment for this internship. The city’s *Science and Technology Innovation Center*, established under China’s 14th Five-Year Plan, provides unparalleled access to state-of-the-art facilities like the Shanghai Synchrotron Radiation Facility—resources directly relevant to my computational research interests. I am particularly drawn to your institute’s focus on AI-driven solutions for urban sustainability, which mirrors my thesis work and aligns with Shanghai’s vision as a model smart city. This internship represents not just a professional milestone but an opportunity to contribute meaningfully to China Shanghai’s mission of becoming a leader in sustainable technological innovation by 2035.</w:t>
      </w:r>
    </w:p>
    <w:p>
      <w:pPr>
        <w:pStyle w:val="BodyText"/>
      </w:pPr>
      <w:r>
        <w:t xml:space="preserve">My technical toolkit includes expertise in Python (TensorFlow/PyTorch), statistical analysis, and data visualization (Tableau), all honed through hands-on research. I have also developed strong academic communication skills through presenting at the European Conference on Computational Biology (2022) and mentoring undergraduate researchers in laboratory settings. These competencies position me to immediately support your team’s objectives while growing under the guidance of your distinguished faculty. I am especially eager to learn from Dr. Li Wei’s pioneering work in urban AI systems, which has inspired my current research trajectory.</w:t>
      </w:r>
    </w:p>
    <w:p>
      <w:pPr>
        <w:pStyle w:val="BodyText"/>
      </w:pPr>
      <w:r>
        <w:t xml:space="preserve">As a future Academic Researcher, I embrace the responsibility that accompanies scientific inquiry: ethical rigor, collaborative transparency, and relentless pursuit of evidence-based solutions. My approach integrates Western analytical precision with Eastern philosophical principles of harmony and balance—values increasingly central to China’s research ethos. In Shanghai’s vibrant academic ecosystem, where institutions like Fudan University and Tongji University actively foster international partnerships, I am confident my skills in cross-cultural collaboration will enable seamless integration into your research culture. I am prepared to commit fully to this internship, contributing 40+ hours weekly while adhering to China’s highest standards of academic integrity.</w:t>
      </w:r>
    </w:p>
    <w:p>
      <w:pPr>
        <w:pStyle w:val="BodyText"/>
      </w:pPr>
      <w:r>
        <w:t xml:space="preserve">I have attached my CV, academic transcripts, and a sample research proposal on "AI-Optimized Urban Ecosystem Management" for your consideration. This work demonstrates how machine learning can enhance Shanghai’s green infrastructure planning—a direct extension of the initiatives at your institute. I would be honored to discuss how my background aligns with your research priorities during an interview at your convenience.</w:t>
      </w:r>
    </w:p>
    <w:p>
      <w:pPr>
        <w:pStyle w:val="BodyText"/>
      </w:pPr>
      <w:r>
        <w:t xml:space="preserve">Thank you for considering this Internship Application Letter. I am deeply inspired by China Shanghai’s scientific ambition and confident that my technical skills, cultural adaptability, and research vision will enable me to contribute significantly to your mission. I eagerly await the possibility of contributing to a team that is not merely conducting research—but actively shaping the future of science in one of the world’s most transformative cities.</w:t>
      </w:r>
    </w:p>
    <w:p>
      <w:pPr>
        <w:pStyle w:val="BodyText"/>
      </w:pPr>
      <w:r>
        <w:t xml:space="preserve">Sincerely,</w:t>
      </w:r>
      <w:r>
        <w:br/>
      </w:r>
      <w:r>
        <w:br/>
      </w:r>
      <w:r>
        <w:rPr>
          <w:bCs/>
          <w:b/>
        </w:rPr>
        <w:t xml:space="preserve">Alexandra Chen</w:t>
      </w:r>
      <w:r>
        <w:br/>
      </w:r>
      <w:r>
        <w:t xml:space="preserve">Master of Science, Computational Biology</w:t>
      </w:r>
      <w:r>
        <w:br/>
      </w:r>
      <w:r>
        <w:t xml:space="preserve">Imperial College London | London, United Kingdom</w:t>
      </w:r>
      <w:r>
        <w:br/>
      </w:r>
      <w:r>
        <w:t xml:space="preserve">alex.chen@imperial.ac.uk | +44 7900 123456</w:t>
      </w:r>
    </w:p>
    <w:p>
      <w:pPr>
        <w:pStyle w:val="BodyText"/>
      </w:pPr>
      <w:r>
        <w:t xml:space="preserve">Word Count: 857 | Document Type: Internship Application Letter for Academic Researcher Position in China Shanghai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in China Shanghai</dc:title>
  <dc:creator/>
  <dc:language>en</dc:language>
  <cp:keywords/>
  <dcterms:created xsi:type="dcterms:W3CDTF">2026-07-23T04:21:50Z</dcterms:created>
  <dcterms:modified xsi:type="dcterms:W3CDTF">2026-07-23T04:21:50Z</dcterms:modified>
</cp:coreProperties>
</file>

<file path=docProps/custom.xml><?xml version="1.0" encoding="utf-8"?>
<Properties xmlns="http://schemas.openxmlformats.org/officeDocument/2006/custom-properties" xmlns:vt="http://schemas.openxmlformats.org/officeDocument/2006/docPropsVTypes"/>
</file>