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Research Department</w:t>
      </w:r>
      <w:r>
        <w:br/>
      </w:r>
      <w:r>
        <w:t xml:space="preserve">University of Kinshasa (UNIKIN)</w:t>
      </w:r>
      <w:r>
        <w:br/>
      </w:r>
      <w:r>
        <w:t xml:space="preserve">Avenue de l'Université, Kinshasa, DR Congo</w:t>
      </w:r>
    </w:p>
    <w:bookmarkStart w:id="20" w:name="X8d3144b2177c464f56bbbf286adbd7e3214cf22"/>
    <w:p>
      <w:pPr>
        <w:pStyle w:val="Heading2"/>
      </w:pPr>
      <w:r>
        <w:t xml:space="preserve">Subject: Internship Application Letter for Academic Researcher Position at University of Kinshasa</w:t>
      </w:r>
    </w:p>
    <w:p>
      <w:pPr>
        <w:pStyle w:val="FirstParagraph"/>
      </w:pPr>
      <w:r>
        <w:t xml:space="preserve">Dear Hiring Committee,</w:t>
      </w:r>
    </w:p>
    <w:p>
      <w:pPr>
        <w:pStyle w:val="BodyText"/>
      </w:pPr>
      <w:r>
        <w:t xml:space="preserve">I am writing to express my enthusiastic interest in the Academic Researcher Internship position within the Research Department at the University of Kinshasa (UNIKIN), as advertised. This Internship Application Letter serves as my formal submission for this opportunity, which aligns precisely with my academic trajectory and commitment to advancing scholarly work in one of Africa's most dynamic yet under-researched regions: the Democratic Republic of Congo (DR Congo), specifically in its vibrant capital city, Kinshasa.</w:t>
      </w:r>
    </w:p>
    <w:p>
      <w:pPr>
        <w:pStyle w:val="BodyText"/>
      </w:pPr>
      <w:r>
        <w:t xml:space="preserve">As a dedicated graduate student in Social Anthropology with specialized training in conflict-affected communities and public health research methodologies, I have long been drawn to the intellectual challenges and transformative potential of academic inquiry within DR Congo Kinshasa. My undergraduate thesis at [Your University] focused on community resilience strategies among displaced populations in eastern DR Congo, requiring extensive fieldwork that honed my skills in qualitative data collection, ethical engagement with local communities, and contextual analysis. I understand that Kinshasa—home to over 18 million people—represents a critical nexus of cultural diversity, urbanization challenges, and emerging research needs where academic rigor meets urgent societal demands. This internship presents an unparalleled chance to contribute meaningfully to scholarship rooted in the realities of DR Congo Kinshasa.</w:t>
      </w:r>
    </w:p>
    <w:p>
      <w:pPr>
        <w:pStyle w:val="BodyText"/>
      </w:pPr>
      <w:r>
        <w:t xml:space="preserve">My qualifications for this Academic Researcher Internship position are multifaceted. I possess advanced proficiency in mixed-methods research design, including structured surveys, focus group discussions, and participatory action research techniques—skills I have applied in settings with limited infrastructure, a critical asset for effective work in Kinshasa's often resource-constrained academic environment. During my recent fieldwork at the Catholic University of Congo (UCC) in Lubumbashi (a city adjacent to DR Congo’s mineral-rich regions), I co-designed a study on healthcare access barriers that was later published in the *African Journal of Health Sciences*. This experience taught me to navigate complex institutional landscapes while maintaining academic integrity—a skill directly transferable to collaborating with UNIKIN’s faculty and community partners. Furthermore, I have received specialized training in data management using open-source tools (like R and NVivo), ensuring ethical handling of sensitive information, which is paramount when conducting research on topics such as gender-based violence or youth unemployment in DR Congo Kinshasa.</w:t>
      </w:r>
    </w:p>
    <w:p>
      <w:pPr>
        <w:pStyle w:val="BodyText"/>
      </w:pPr>
      <w:r>
        <w:t xml:space="preserve">What truly motivates my application is the opportunity to engage with the unique academic ecosystem of DR Congo Kinshasa. Unlike many internships in resource-rich contexts, this role demands adaptability, cultural humility, and a deep respect for Congolese knowledge systems. I have studied the work of UNIKIN’s Institute for African Studies and its initiatives on urban sustainability—particularly their recent project on informal settlement development in Kinshasa’s riverine communities—and am eager to contribute to such locally driven research. I recognize that academic progress in DR Congo Kinshasa often faces structural challenges, from limited funding to infrastructural gaps, yet these very constraints foster innovative approaches. My prior work with the International Rescue Committee (IRC) in Goma—where I managed data collection for a youth empowerment program despite frequent internet outages and power shortages—demonstrated my ability to thrive under such conditions while maintaining research quality.</w:t>
      </w:r>
    </w:p>
    <w:p>
      <w:pPr>
        <w:pStyle w:val="BodyText"/>
      </w:pPr>
      <w:r>
        <w:t xml:space="preserve">I am particularly drawn to the Department’s focus on interdisciplinary collaboration, as evidenced by their partnerships with organizations like UNICEF DR Congo and the Global Fund. I am confident that my background in collaborative research design will enable me to support existing projects—such as those examining HIV/AIDS prevalence or climate adaptation strategies in Kinshasa’s urban peripheries—and help develop new initiatives that center Congolese perspectives. Moreover, I am fluent in French (required for academic work across DR Congo) and have basic proficiency in Lingala, allowing me to communicate effectively with local communities and faculty. My commitment to ethical research is non-negotiable; I adhere strictly to the Declaration of Helsinki and UN guidelines for research in fragile settings, ensuring that all participants are treated with dignity and their voices amplified.</w:t>
      </w:r>
    </w:p>
    <w:p>
      <w:pPr>
        <w:pStyle w:val="BodyText"/>
      </w:pPr>
      <w:r>
        <w:t xml:space="preserve">My goal as an Academic Researcher Intern is not merely to learn but to actively contribute to the intellectual growth of DR Congo Kinshasa. I envision supporting faculty in data analysis for a proposed study on the socio-economic impacts of artisanal mining in urban areas, potentially expanding UNIKIN’s research footprint into new domains while building sustainable capacity among local researchers. I am prepared to immerse myself fully—living within Kinshasa’s community, learning from elders and students alike, and respecting the city’s rhythms. This internship represents more than a professional step; it is a commitment to co-creating knowledge that serves DR Congo’s people.</w:t>
      </w:r>
    </w:p>
    <w:p>
      <w:pPr>
        <w:pStyle w:val="BodyText"/>
      </w:pPr>
      <w:r>
        <w:t xml:space="preserve">Thank you for considering my Internship Application Letter for the Academic Researcher position at UNIKIN. I have attached my CV, academic transcripts, and letters of recommendation from professors who can attest to my fieldwork experience in DR Congo-related contexts. I am eager to discuss how my skills in research design, community engagement, and cross-cultural collaboration align with your department’s mission. Please feel free to contact me at [Your Phone Number] or [Your Email Address] to schedule an interview at your earliest convenience.</w:t>
      </w:r>
    </w:p>
    <w:p>
      <w:pPr>
        <w:pStyle w:val="BodyText"/>
      </w:pPr>
      <w:r>
        <w:t xml:space="preserve">I look forward to the possibility of contributing to the academic excellence that defines DR Congo Kinshasa’s intellectual landscape and supporting its emergence as a global hub for contextually grounded research.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DR Congo Kinshasa</dc:title>
  <dc:creator/>
  <cp:keywords/>
  <dcterms:created xsi:type="dcterms:W3CDTF">2026-07-20T02:26:47Z</dcterms:created>
  <dcterms:modified xsi:type="dcterms:W3CDTF">2026-07-20T02:26:47Z</dcterms:modified>
</cp:coreProperties>
</file>

<file path=docProps/custom.xml><?xml version="1.0" encoding="utf-8"?>
<Properties xmlns="http://schemas.openxmlformats.org/officeDocument/2006/custom-properties" xmlns:vt="http://schemas.openxmlformats.org/officeDocument/2006/docPropsVTypes"/>
</file>