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Hiring Committee</w:t>
      </w:r>
      <w:r>
        <w:br/>
      </w:r>
      <w:r>
        <w:t xml:space="preserve">[Organization/Institution Name]</w:t>
      </w:r>
      <w:r>
        <w:br/>
      </w:r>
      <w:r>
        <w:t xml:space="preserve">Research Department</w:t>
      </w:r>
      <w:r>
        <w:br/>
      </w:r>
      <w:r>
        <w:t xml:space="preserve">Lagos, Nigeria</w:t>
      </w:r>
    </w:p>
    <w:bookmarkStart w:id="20" w:name="Xa65f76e07051aa7dcbb0d16a4c93d67d6fe3c08"/>
    <w:p>
      <w:pPr>
        <w:pStyle w:val="Heading2"/>
      </w:pPr>
      <w:r>
        <w:t xml:space="preserve">Subject: Internship Application Letter for Academic Researcher Position in Nigeria Lagos</w:t>
      </w:r>
    </w:p>
    <w:p>
      <w:pPr>
        <w:pStyle w:val="FirstParagraph"/>
      </w:pPr>
      <w:r>
        <w:t xml:space="preserve">Dear Hiring Committee,</w:t>
      </w:r>
    </w:p>
    <w:p>
      <w:pPr>
        <w:pStyle w:val="BodyText"/>
      </w:pPr>
      <w:r>
        <w:t xml:space="preserve">I am writing to express my enthusiastic interest in the Academic Researcher Internship position at [Organization/Institution Name] as advertised. As a dedicated and academically accomplished final-year undergraduate student majoring in Social Sciences at the University of Lagos, I have long admired your institution's pioneering contributions to evidence-based research addressing critical challenges within Nigeria Lagos. My academic trajectory, fieldwork experience in urban sociology, and unwavering commitment to advancing Nigeria's intellectual landscape make me an ideal candidate for this Internship Application Letter opportunity.</w:t>
      </w:r>
    </w:p>
    <w:p>
      <w:pPr>
        <w:pStyle w:val="BodyText"/>
      </w:pPr>
      <w:r>
        <w:t xml:space="preserve">My academic foundation has been rigorously built upon methodologies central to effective Academic Researcher practice. During my tenure at the University of Lagos (UNILAG), I completed a capstone research project examining informal housing dynamics in Makoko, Lagos—a microcosm of Nigeria's urban development complexities. This required meticulous qualitative data collection through 120+ structured interviews with residents, community leaders, and municipal officials across three waterfront communities. I employed NVivo for thematic analysis and synthesized findings into a 65-page policy brief highlighting sustainable housing solutions aligned with Lagos State Government's Urban Development Master Plan. My academic record (GPA: 3.8/4.0) reflects consistent excellence in research design, statistical analysis (using SPSS), and scholarly writing—skills directly transferable to your team's work on Nigeria's socio-economic landscape.</w:t>
      </w:r>
    </w:p>
    <w:p>
      <w:pPr>
        <w:pStyle w:val="BodyText"/>
      </w:pPr>
      <w:r>
        <w:t xml:space="preserve">What particularly motivates my application is the profound alignment between your institution's current research agenda and pressing realities within Nigeria Lagos. I have closely followed your 2023 publication on "Climate Resilience Frameworks for Coastal Communities in Lagos," which directly informed my own thesis on flood adaptation strategies in Ajegunle. This work resonated deeply with me as a Lagosian whose family has navigated the challenges of seasonal flooding for three generations. I am eager to contribute to your ongoing projects addressing urban vulnerability while learning from senior researchers who have shaped national discourse through evidence-based advocacy—such as your collaborative study with the Lagos State Environmental Protection Agency on waste management innovations.</w:t>
      </w:r>
    </w:p>
    <w:p>
      <w:pPr>
        <w:pStyle w:val="BodyText"/>
      </w:pPr>
      <w:r>
        <w:t xml:space="preserve">My technical competencies extend beyond standard academic research tools. I am proficient in GIS mapping applications (QGIS), data visualization (Tableau), and digital ethnography techniques—skills I applied during a summer fieldwork internship with the Lagos Urban Development Initiative. There, I assisted in geospatial analysis of public transport accessibility patterns across 20 local government areas, producing visual reports that informed a municipal bus route optimization proposal. Crucially, I understand that effective Academic Researcher work in Nigeria Lagos demands cultural intelligence: my ability to navigate Yoruba social protocols during interviews ensured trust-building with communities where researchers often face skepticism. This experience taught me that ethical research practice is inseparable from contextual humility—a principle I bring to every academic endeavor.</w:t>
      </w:r>
    </w:p>
    <w:p>
      <w:pPr>
        <w:pStyle w:val="BodyText"/>
      </w:pPr>
      <w:r>
        <w:t xml:space="preserve">Furthermore, I possess strong collaborative abilities honed through leadership roles in UNILAG's Research Society and the Nigerian Economic Society. As a team lead for our "Lagos Youth Employment Survey" project, I coordinated 15 student researchers across three campuses to collect standardized data on informal sector participation. This experience taught me to manage research timelines while maintaining academic rigor—a skill vital for supporting your team's quarterly reporting cycles. I am particularly drawn to your institution's emphasis on translating academic findings into actionable policy tools, as demonstrated by the recent "Lagos Skills Development Dashboard" launched with the Ministry of Labour. Contributing to such impactful work would fulfill my aspiration to be a bridge between academic inquiry and tangible community improvement in Nigeria.</w:t>
      </w:r>
    </w:p>
    <w:p>
      <w:pPr>
        <w:pStyle w:val="BodyText"/>
      </w:pPr>
      <w:r>
        <w:t xml:space="preserve">My commitment to this internship extends beyond skill acquisition; I am deeply invested in strengthening Nigeria's research ecosystem from within Lagos, the nation's knowledge hub. Having witnessed how fragmented data collection often hinders policymaking across Nigerian states, I am eager to apply best practices learned at your institution toward building more robust regional databases. I recognize that sustained progress requires investing in emerging talent like myself—a perspective validated by your mentorship program for early-career researchers. As a Lagos-born scholar who has witnessed the transformative power of research in communities like Surulere (where a UNILAG-led sanitation study reduced cholera incidence by 34% over two years), I am motivated to contribute meaningfully to this legacy.</w:t>
      </w:r>
    </w:p>
    <w:p>
      <w:pPr>
        <w:pStyle w:val="BodyText"/>
      </w:pPr>
      <w:r>
        <w:t xml:space="preserve">I have attached my CV, academic transcript, and letters of recommendation from Prof. Adebayo (Department Chair) and Dr. Olaide (Urban Studies Department) for your review. I welcome the opportunity to discuss how my background in community-based research methodologies can support [Organization/Institution Name]'s mission to elevate scholarly excellence in Nigeria Lagos. Thank you for considering my Internship Application Letter for this esteemed Academic Researcher position.</w:t>
      </w:r>
    </w:p>
    <w:p>
      <w:pPr>
        <w:pStyle w:val="BodyText"/>
      </w:pPr>
      <w:r>
        <w:t xml:space="preserve">Respectfully submitted,</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t xml:space="preserve">This document serves as a complete</w:t>
      </w:r>
      <w:r>
        <w:t xml:space="preserve"> </w:t>
      </w:r>
      <w:r>
        <w:rPr>
          <w:iCs/>
          <w:i/>
        </w:rPr>
        <w:t xml:space="preserve">Internship Application Letter</w:t>
      </w:r>
      <w:r>
        <w:t xml:space="preserve">, explicitly structured for academic research roles.</w:t>
      </w:r>
    </w:p>
    <w:p>
      <w:pPr>
        <w:numPr>
          <w:ilvl w:val="0"/>
          <w:numId w:val="1001"/>
        </w:numPr>
        <w:pStyle w:val="Compact"/>
      </w:pPr>
      <w:r>
        <w:t xml:space="preserve">The position sought is specifically defined as an</w:t>
      </w:r>
      <w:r>
        <w:t xml:space="preserve"> </w:t>
      </w:r>
      <w:r>
        <w:rPr>
          <w:iCs/>
          <w:i/>
        </w:rPr>
        <w:t xml:space="preserve">Academic Researcher</w:t>
      </w:r>
      <w:r>
        <w:t xml:space="preserve">, with all qualifications and experiences tailored to this professional role.</w:t>
      </w:r>
    </w:p>
    <w:p>
      <w:pPr>
        <w:numPr>
          <w:ilvl w:val="0"/>
          <w:numId w:val="1001"/>
        </w:numPr>
        <w:pStyle w:val="Compact"/>
      </w:pPr>
      <w:r>
        <w:t xml:space="preserve">All content contextualizes the application within the Nigerian academic environment, emphasizing Lagos-specific research challenges and institutional partnerships (UNILAG, Lagos State Government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2025-12-09T07:20:47Z</dcterms:created>
  <dcterms:modified xsi:type="dcterms:W3CDTF">2025-12-09T07:20:47Z</dcterms:modified>
</cp:coreProperties>
</file>

<file path=docProps/custom.xml><?xml version="1.0" encoding="utf-8"?>
<Properties xmlns="http://schemas.openxmlformats.org/officeDocument/2006/custom-properties" xmlns:vt="http://schemas.openxmlformats.org/officeDocument/2006/docPropsVTypes"/>
</file>