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Kyoto,</w:t>
      </w:r>
      <w:r>
        <w:t xml:space="preserve"> </w:t>
      </w:r>
      <w:r>
        <w:t xml:space="preserve">Japan</w:t>
      </w:r>
    </w:p>
    <w:bookmarkStart w:id="21" w:name="internship-application-letter"/>
    <w:p>
      <w:pPr>
        <w:pStyle w:val="Heading1"/>
      </w:pPr>
      <w:r>
        <w:t xml:space="preserve">Internship Application Letter</w:t>
      </w:r>
    </w:p>
    <w:p>
      <w:pPr>
        <w:pStyle w:val="FirstParagraph"/>
      </w:pPr>
      <w:r>
        <w:t xml:space="preserve">June 5, 2024</w:t>
      </w:r>
    </w:p>
    <w:p>
      <w:pPr>
        <w:pStyle w:val="BodyText"/>
      </w:pPr>
      <w:r>
        <w:t xml:space="preserve">Ms. Aiko Tanaka</w:t>
      </w:r>
      <w:r>
        <w:br/>
      </w:r>
      <w:r>
        <w:t xml:space="preserve">Human Resources Manager</w:t>
      </w:r>
      <w:r>
        <w:br/>
      </w:r>
      <w:r>
        <w:t xml:space="preserve">Kyoto Financial Solutions Co., Ltd.</w:t>
      </w:r>
      <w:r>
        <w:br/>
      </w:r>
      <w:r>
        <w:t xml:space="preserve">178 Gionmachi Minami, Kamigyō-ku</w:t>
      </w:r>
      <w:r>
        <w:br/>
      </w:r>
      <w:r>
        <w:t xml:space="preserve">Kyoto 602-0841, Japan</w:t>
      </w:r>
    </w:p>
    <w:bookmarkStart w:id="20" w:name="X891b56e72c667a69c96c012391d6ddb1779948d"/>
    <w:p>
      <w:pPr>
        <w:pStyle w:val="Heading2"/>
      </w:pPr>
      <w:r>
        <w:t xml:space="preserve">Application for Accounting Internship Position</w:t>
      </w:r>
    </w:p>
    <w:p>
      <w:pPr>
        <w:pStyle w:val="FirstParagraph"/>
      </w:pPr>
      <w:r>
        <w:t xml:space="preserve">Dear Ms. Tanaka,</w:t>
      </w:r>
    </w:p>
    <w:p>
      <w:pPr>
        <w:pStyle w:val="BodyText"/>
      </w:pPr>
      <w:r>
        <w:t xml:space="preserve">I am writing to express my profound enthusiasm for the Accountant Internship position at Kyoto Financial Solutions Co., Ltd., as advertised on the Japan International Cooperation Agency (JICA) internship portal. As a third-year Accounting and Finance student at the University of Melbourne with an intensive focus on international accounting standards, I have meticulously crafted this</w:t>
      </w:r>
      <w:r>
        <w:t xml:space="preserve"> </w:t>
      </w:r>
      <w:r>
        <w:rPr>
          <w:iCs/>
          <w:i/>
        </w:rPr>
        <w:t xml:space="preserve">Internship Application Letter</w:t>
      </w:r>
      <w:r>
        <w:t xml:space="preserve"> </w:t>
      </w:r>
      <w:r>
        <w:t xml:space="preserve">to demonstrate how my academic foundation, cultural adaptability, and deep respect for Japanese business ethos align perfectly with your esteemed organization's values in</w:t>
      </w:r>
      <w:r>
        <w:t xml:space="preserve"> </w:t>
      </w:r>
      <w:r>
        <w:rPr>
          <w:bCs/>
          <w:b/>
        </w:rPr>
        <w:t xml:space="preserve">Japan Kyoto</w:t>
      </w:r>
      <w:r>
        <w:t xml:space="preserve">.</w:t>
      </w:r>
    </w:p>
    <w:p>
      <w:pPr>
        <w:pStyle w:val="BodyText"/>
      </w:pPr>
      <w:r>
        <w:t xml:space="preserve">The significance of pursuing an accounting internship within Kyoto’s historic yet dynamic financial landscape cannot be overstated. Having studied Japanese language and business culture for three years through the Australian-Japan Society, I understand that Kyoto represents more than just a geographical location—it embodies the heart of Japan’s enduring corporate traditions where meticulous attention to detail and harmony in operations are sacred principles. This city’s unique blend of ancient craftsmanship and modern financial innovation creates an unparalleled environment for an aspiring</w:t>
      </w:r>
      <w:r>
        <w:t xml:space="preserve"> </w:t>
      </w:r>
      <w:r>
        <w:rPr>
          <w:iCs/>
          <w:i/>
        </w:rPr>
        <w:t xml:space="preserve">Accountant</w:t>
      </w:r>
      <w:r>
        <w:t xml:space="preserve"> </w:t>
      </w:r>
      <w:r>
        <w:t xml:space="preserve">to learn how traditional Japanese business philosophy intersects with contemporary global accounting practices. I am particularly drawn to your firm’s reputation for mentoring international interns in the nuanced art of Japanese-style accounting (Nihon Kōza), a practice where accuracy isn't merely procedural but deeply philosophical.</w:t>
      </w:r>
    </w:p>
    <w:p>
      <w:pPr>
        <w:pStyle w:val="BodyText"/>
      </w:pPr>
      <w:r>
        <w:t xml:space="preserve">My academic journey has been deliberately structured to prepare me for this opportunity. In my undergraduate curriculum, I achieved distinction in Advanced Financial Accounting and International Taxation, where I developed proficiency in Japanese Commercial Accounting Standards (J-GAAP) through rigorous case studies. For my capstone project, I analyzed the financial reporting practices of Kyoto-based textile manufacturers—companies that have successfully preserved traditional craftsmanship while modernizing their accounting systems for global export markets. This research required me to navigate complex cultural nuances in financial documentation, a skill I believe will allow me to contribute meaningfully from day one at your firm. Furthermore, my internship at Deloitte Australia’s international tax team exposed me to multi-currency consolidation processes that directly mirror the challenges faced by Kyoto-based multinational enterprises.</w:t>
      </w:r>
    </w:p>
    <w:p>
      <w:pPr>
        <w:pStyle w:val="BodyText"/>
      </w:pPr>
      <w:r>
        <w:t xml:space="preserve">What truly distinguishes this opportunity for me is the chance to learn accounting within Kyoto’s unique socio-economic ecosystem. Unlike Tokyo's frenetic financial pace, Kyoto offers a contemplative environment where accounting is viewed as a discipline requiring patience and ethical precision—a philosophy I’ve observed firsthand while volunteering at Gion district cultural preservation projects. During my semester abroad in Osaka (2023), I participated in the Kyoto Chamber of Commerce &amp; Industry’s "Business Etiquette Immersion Program," where I learned how Japanese accountants build relationships through meticulous documentation, indirect communication protocols, and respect for hierarchical decision-making. These experiences have instilled in me an understanding that a successful</w:t>
      </w:r>
      <w:r>
        <w:t xml:space="preserve"> </w:t>
      </w:r>
      <w:r>
        <w:rPr>
          <w:iCs/>
          <w:i/>
        </w:rPr>
        <w:t xml:space="preserve">Accountant</w:t>
      </w:r>
      <w:r>
        <w:t xml:space="preserve"> </w:t>
      </w:r>
      <w:r>
        <w:t xml:space="preserve">here must balance technical expertise with cultural intelligence—precisely the skill set Kyoto Financial Solutions champions.</w:t>
      </w:r>
    </w:p>
    <w:p>
      <w:pPr>
        <w:pStyle w:val="BodyText"/>
      </w:pPr>
      <w:r>
        <w:t xml:space="preserve">I am also deeply committed to contributing to your firm’s sustainability initiatives. Kyoto's corporate community places exceptional emphasis on "Mottainai" (a Buddhist concept of respecting resources), which directly influences financial stewardship. At Melbourne, I co-developed a campus project measuring carbon footprint costs for university operations—applying double-entry bookkeeping principles to environmental metrics. I am eager to explore how Kyoto-based firms integrate such ethical frameworks into financial reporting systems during my internship, and I would welcome the chance to assist your team in any sustainability-related accounting initiatives.</w:t>
      </w:r>
    </w:p>
    <w:p>
      <w:pPr>
        <w:pStyle w:val="BodyText"/>
      </w:pPr>
      <w:r>
        <w:t xml:space="preserve">My language proficiency further positions me as an ideal candidate. While my Japanese is at N3 level (JLPT), I have dedicated 15 hours weekly for two years to intensive study with a Kyoto native tutor, specializing in business terminology and kanji used in financial documents. This preparation has allowed me to pass the "Japanese Accounting Vocabulary Certification" (Kikaku Shūshoku Kyōkai) and confidently read monthly financial statements from Kyoto's historic trading companies. I understand that in</w:t>
      </w:r>
      <w:r>
        <w:t xml:space="preserve"> </w:t>
      </w:r>
      <w:r>
        <w:rPr>
          <w:bCs/>
          <w:b/>
        </w:rPr>
        <w:t xml:space="preserve">Japan Kyoto</w:t>
      </w:r>
      <w:r>
        <w:t xml:space="preserve">, clear communication through written documentation is paramount, and I am committed to mastering the formal business Japanese required for journal entries, reconciliation reports, and client correspondence.</w:t>
      </w:r>
    </w:p>
    <w:p>
      <w:pPr>
        <w:pStyle w:val="BodyText"/>
      </w:pPr>
      <w:r>
        <w:t xml:space="preserve">I recognize that this</w:t>
      </w:r>
      <w:r>
        <w:t xml:space="preserve"> </w:t>
      </w:r>
      <w:r>
        <w:rPr>
          <w:iCs/>
          <w:i/>
        </w:rPr>
        <w:t xml:space="preserve">Internship Application Letter</w:t>
      </w:r>
      <w:r>
        <w:t xml:space="preserve"> </w:t>
      </w:r>
      <w:r>
        <w:t xml:space="preserve">represents only the beginning of my professional journey in Japan. As a student who has actively sought cultural immersion—participating in Kyoto’s Gion Matsuri festival volunteering program and studying under a retired accountant at Kitano Tenmangu Shrine—I approach this opportunity with profound respect for local traditions. I am not merely seeking an internship; I aim to become part of Kyoto's living accounting heritage, where the same principles used by Edo-period merchants to track silk trade profits are still relevant today in digital ledger systems.</w:t>
      </w:r>
    </w:p>
    <w:p>
      <w:pPr>
        <w:pStyle w:val="BodyText"/>
      </w:pPr>
      <w:r>
        <w:t xml:space="preserve">Your firm’s emphasis on "accounting as service" (kōyō no shigoto) deeply resonates with my professional values. I have studied how Kyoto-based firms like Mitsubishi UFJ Trust &amp; Banking integrate spiritual mindfulness into financial audits, a practice that transforms routine tasks into meaningful contributions to corporate integrity. During my time at the University of Melbourne’s Asian Business Case Competition (2023), I presented a strategy for applying Zen principles to reduce accounting errors in Japanese SMEs—conceptually aligning with your firm’s approach. I am confident that my academic rigor, cultural sensitivity, and passion for Japan's business traditions will enable me to quickly assimilate into your team while providing tangible value.</w:t>
      </w:r>
    </w:p>
    <w:p>
      <w:pPr>
        <w:pStyle w:val="BodyText"/>
      </w:pPr>
      <w:r>
        <w:t xml:space="preserve">As I prepare to transition from academia to professional practice, Kyoto represents the ideal crucible for developing into a globally competent</w:t>
      </w:r>
      <w:r>
        <w:t xml:space="preserve"> </w:t>
      </w:r>
      <w:r>
        <w:rPr>
          <w:iCs/>
          <w:i/>
        </w:rPr>
        <w:t xml:space="preserve">Accountant</w:t>
      </w:r>
      <w:r>
        <w:t xml:space="preserve">. The city’s balance of preserving centuries-old financial ethics while embracing digital innovation creates a learning environment unmatched anywhere in Japan. I am eager to apply my knowledge of International Financial Reporting Standards (IFRS) within your firm’s unique Japanese context, where concepts like "wa" (harmony) directly influence financial communication and decision-making. My goal is not merely to complete an internship, but to earn the trust of Kyoto Financial Solutions as a future professional who embodies both technical accounting excellence and deep cultural respect.</w:t>
      </w:r>
    </w:p>
    <w:p>
      <w:pPr>
        <w:pStyle w:val="BodyText"/>
      </w:pPr>
      <w:r>
        <w:t xml:space="preserve">I would be honored to contribute my skills while learning from your esteemed team. Thank you for considering this</w:t>
      </w:r>
      <w:r>
        <w:t xml:space="preserve"> </w:t>
      </w:r>
      <w:r>
        <w:rPr>
          <w:iCs/>
          <w:i/>
        </w:rPr>
        <w:t xml:space="preserve">Internship Application Letter</w:t>
      </w:r>
      <w:r>
        <w:t xml:space="preserve"> </w:t>
      </w:r>
      <w:r>
        <w:t xml:space="preserve">and my application. I have attached my resume, academic transcripts, and language certification for your review, and I welcome the opportunity to discuss how my background aligns with your internship program during an interview at your convenience.</w:t>
      </w:r>
    </w:p>
    <w:p>
      <w:pPr>
        <w:pStyle w:val="BodyText"/>
      </w:pPr>
      <w:r>
        <w:t xml:space="preserve">Sincerely,</w:t>
      </w:r>
    </w:p>
    <w:p>
      <w:pPr>
        <w:pStyle w:val="BodyText"/>
      </w:pPr>
      <w:r>
        <w:t xml:space="preserve">Sophie Nakamura</w:t>
      </w:r>
    </w:p>
    <w:p>
      <w:pPr>
        <w:pStyle w:val="BodyText"/>
      </w:pPr>
      <w:r>
        <w:t xml:space="preserve">University of Melbourne | Bachelor of Accounting &amp; Finance (Expected Graduation: December 2024)</w:t>
      </w:r>
    </w:p>
    <w:p>
      <w:pPr>
        <w:pStyle w:val="BodyText"/>
      </w:pPr>
      <w:r>
        <w:t xml:space="preserve">Email: sophie.nakamura@student.unimelb.edu.au | Phone: +61 412 345 678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in Kyoto, Japan</dc:title>
  <dc:creator/>
  <dc:language>en</dc:language>
  <cp:keywords/>
  <dcterms:created xsi:type="dcterms:W3CDTF">2026-07-21T03:55:33Z</dcterms:created>
  <dcterms:modified xsi:type="dcterms:W3CDTF">2026-07-21T03:55:33Z</dcterms:modified>
</cp:coreProperties>
</file>

<file path=docProps/custom.xml><?xml version="1.0" encoding="utf-8"?>
<Properties xmlns="http://schemas.openxmlformats.org/officeDocument/2006/custom-properties" xmlns:vt="http://schemas.openxmlformats.org/officeDocument/2006/docPropsVTypes"/>
</file>