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1" w:name="X754838cdc66db5d32ff4e1e287f15c035acc8f1"/>
    <w:p>
      <w:pPr>
        <w:pStyle w:val="Heading1"/>
      </w:pPr>
      <w:r>
        <w:t xml:space="preserve">Internship Application Letter for Accountant Position</w:t>
      </w:r>
    </w:p>
    <w:p>
      <w:pPr>
        <w:pStyle w:val="FirstParagraph"/>
      </w:pPr>
      <w:r>
        <w:t xml:space="preserve">[Your Name]</w:t>
      </w:r>
      <w:r>
        <w:br/>
      </w:r>
      <w:r>
        <w:t xml:space="preserve">[Your Address]</w:t>
      </w:r>
      <w:r>
        <w:br/>
      </w:r>
      <w:r>
        <w:t xml:space="preserve">Madrid, Spain</w:t>
      </w:r>
      <w:r>
        <w:br/>
      </w:r>
      <w:r>
        <w:t xml:space="preserve">[Postal Code]</w:t>
      </w:r>
      <w:r>
        <w:br/>
      </w:r>
      <w:r>
        <w:t xml:space="preserve">[Email Address]</w:t>
      </w:r>
      <w:r>
        <w:br/>
      </w:r>
      <w:r>
        <w:t xml:space="preserve">[Phone Number]</w:t>
      </w:r>
      <w:r>
        <w:br/>
      </w:r>
      <w:r>
        <w:t xml:space="preserve">[Date]</w:t>
      </w:r>
    </w:p>
    <w:p>
      <w:pPr>
        <w:pStyle w:val="BodyText"/>
      </w:pPr>
      <w:r>
        <w:t xml:space="preserve">Hiring Manager</w:t>
      </w:r>
      <w:r>
        <w:br/>
      </w:r>
      <w:r>
        <w:t xml:space="preserve">Gestión Financiera Madrid SL</w:t>
      </w:r>
      <w:r>
        <w:br/>
      </w:r>
      <w:r>
        <w:t xml:space="preserve">Calle de Alcalá, 345</w:t>
      </w:r>
      <w:r>
        <w:br/>
      </w:r>
      <w:r>
        <w:t xml:space="preserve">28014 Madrid</w:t>
      </w:r>
      <w:r>
        <w:br/>
      </w:r>
      <w:r>
        <w:t xml:space="preserve">Spain</w:t>
      </w:r>
    </w:p>
    <w:bookmarkStart w:id="20" w:name="X389289206784a54c4879af7e758a21477399d9b"/>
    <w:p>
      <w:pPr>
        <w:pStyle w:val="Heading2"/>
      </w:pPr>
      <w:r>
        <w:t xml:space="preserve">Subject: Application for Accounting Internship Position – Spain Madrid</w:t>
      </w:r>
    </w:p>
    <w:p>
      <w:pPr>
        <w:pStyle w:val="FirstParagraph"/>
      </w:pPr>
      <w:r>
        <w:t xml:space="preserve">Dear Hiring Manager,</w:t>
      </w:r>
    </w:p>
    <w:p>
      <w:pPr>
        <w:pStyle w:val="BodyText"/>
      </w:pPr>
      <w:r>
        <w:t xml:space="preserve">I am writing to express my enthusiastic interest in the Accountant Internship position at Gestión Financiera Madrid SL, as advertised on your company website and through the Madrid Chamber of Commerce internship portal. As a final-year Bachelor’s student in Accounting and Finance at the Universidad Complutense de Madrid with a strong academic record (3.8/4.0 GPA), I am eager to apply my theoretical knowledge within Spain's dynamic financial ecosystem, particularly in Madrid’s thriving business district where I currently reside and study.</w:t>
      </w:r>
    </w:p>
    <w:p>
      <w:pPr>
        <w:pStyle w:val="BodyText"/>
      </w:pPr>
      <w:r>
        <w:t xml:space="preserve">My academic journey at one of Spain’s most prestigious universities has provided me with comprehensive training aligned with both Spanish accounting standards (Normas de Información Financiera - NIF) and International Financial Reporting Standards (IFRS). In my coursework, I’ve mastered advanced financial statement analysis, tax regulations under Spain’s Ley del Impuesto sobre la Renta de las Personas Físicas (IRPF), and the intricacies of managing accounts payable/receivable systems. My recent capstone project involved conducting a full financial audit simulation for a Madrid-based retail SME using</w:t>
      </w:r>
      <w:r>
        <w:t xml:space="preserve"> </w:t>
      </w:r>
      <w:r>
        <w:rPr>
          <w:iCs/>
          <w:i/>
        </w:rPr>
        <w:t xml:space="preserve">software like SAP</w:t>
      </w:r>
      <w:r>
        <w:t xml:space="preserve">, where I analyzed cash flow statements, prepared consolidated balance sheets, and identified tax optimization opportunities in compliance with Spain’s Agencia Estatal de Administración Tributaria (AEAT) requirements. This experience directly translates to the hands-on tasks expected of an Accountant Intern at your firm.</w:t>
      </w:r>
    </w:p>
    <w:p>
      <w:pPr>
        <w:pStyle w:val="BodyText"/>
      </w:pPr>
      <w:r>
        <w:t xml:space="preserve">What particularly excites me about this opportunity is Gestión Financiera Madrid SL’s reputation for mentoring young talent within Spain’s competitive finance sector. I admire how your company integrates traditional Spanish accounting practices with modern digital solutions, a balance I aspire to master during my internship. Having lived in Madrid for the past three years while completing my degree, I possess deep cultural fluency and understand the nuances of business operations in this city—from navigating Madrid’s unique administrative processes at local ayuntamientos to adapting communication styles for client interactions across Spain’s diverse regions.</w:t>
      </w:r>
    </w:p>
    <w:p>
      <w:pPr>
        <w:pStyle w:val="BodyText"/>
      </w:pPr>
      <w:r>
        <w:t xml:space="preserve">My language skills further enhance my suitability for this role. I am fluent in Spanish (C1 level, DELE certification) and maintain professional proficiency in English (IELTS 7.5), enabling me to collaborate effectively with international clients your firm serves. Additionally, I have developed cultural adaptability through volunteer work with the Association of Foreign Business Students Madrid, where I assisted expatriates with Spanish tax filings—a role that required patience, precision, and local regulatory knowledge. This experience reinforced my ability to explain complex financial concepts clearly within Spain’s specific context.</w:t>
      </w:r>
    </w:p>
    <w:p>
      <w:pPr>
        <w:pStyle w:val="BodyText"/>
      </w:pPr>
      <w:r>
        <w:t xml:space="preserve">I am particularly drawn to how your internship program emphasizes practical application in Madrid’s economic landscape. The city serves as a critical hub for Iberian business expansion, with over 25% of Spain’s Fortune 500 companies headquartered here. I am eager to contribute to your team by assisting with monthly financial reconciliations, preparing VAT returns for Spanish clients (IVA), and supporting the preparation of annual reports in accordance with Spain’s</w:t>
      </w:r>
      <w:r>
        <w:t xml:space="preserve"> </w:t>
      </w:r>
      <w:r>
        <w:rPr>
          <w:iCs/>
          <w:i/>
        </w:rPr>
        <w:t xml:space="preserve">Plan General de Contabilidad</w:t>
      </w:r>
      <w:r>
        <w:t xml:space="preserve">. My technical skills include advanced Excel (VLOOKUP, PivotTables), QuickBooks Online proficiency, and experience using Spanish accounting software like</w:t>
      </w:r>
      <w:r>
        <w:t xml:space="preserve"> </w:t>
      </w:r>
      <w:r>
        <w:rPr>
          <w:iCs/>
          <w:i/>
        </w:rPr>
        <w:t xml:space="preserve">NegocioContable</w:t>
      </w:r>
      <w:r>
        <w:t xml:space="preserve">.</w:t>
      </w:r>
    </w:p>
    <w:p>
      <w:pPr>
        <w:pStyle w:val="BodyText"/>
      </w:pPr>
      <w:r>
        <w:t xml:space="preserve">My commitment to professional development extends beyond classroom learning. I actively follow Spain’s evolving financial regulations through the Confederación Española de Cámara de Comercio (CECC) newsletter and recently attended a workshop on "Digital Transformation in Spanish Accounting" hosted by the Madrid Bar Association of Accountants. This continuous engagement ensures I stay current with industry shifts relevant to Madrid’s business environment, such as Spain’s implementation of the EU Taxonomy Regulation or updates to corporate governance standards under Spain’s</w:t>
      </w:r>
      <w:r>
        <w:t xml:space="preserve"> </w:t>
      </w:r>
      <w:r>
        <w:rPr>
          <w:iCs/>
          <w:i/>
        </w:rPr>
        <w:t xml:space="preserve">Ley de Sociedades de Capital</w:t>
      </w:r>
      <w:r>
        <w:t xml:space="preserve">.</w:t>
      </w:r>
    </w:p>
    <w:p>
      <w:pPr>
        <w:pStyle w:val="BodyText"/>
      </w:pPr>
      <w:r>
        <w:t xml:space="preserve">I understand that Madrid-based internships require not just technical competence but also cultural awareness. Having navigated the city’s financial district—visiting offices along Calle Príncipe de Vergara and understanding how local businesses operate within Spain’s unique work culture (including the importance of</w:t>
      </w:r>
      <w:r>
        <w:t xml:space="preserve"> </w:t>
      </w:r>
      <w:r>
        <w:rPr>
          <w:iCs/>
          <w:i/>
        </w:rPr>
        <w:t xml:space="preserve">la hora feliz</w:t>
      </w:r>
      <w:r>
        <w:t xml:space="preserve"> </w:t>
      </w:r>
      <w:r>
        <w:t xml:space="preserve">for client meetings)—I’ve developed strong interpersonal skills. I thrive in collaborative settings where respect for hierarchy and formal communication protocols is valued, as exemplified by Spanish business etiquette during Madrid’s annual Finance Week events.</w:t>
      </w:r>
    </w:p>
    <w:p>
      <w:pPr>
        <w:pStyle w:val="BodyText"/>
      </w:pPr>
      <w:r>
        <w:t xml:space="preserve">As a student deeply integrated into Madrid’s academic and professional community, I have consistently sought opportunities to apply my accounting knowledge locally. Last summer, I interned at a mid-sized Madrid accounting firm where I assisted with payroll processing for 50+ employees, ensuring compliance with Spain’s Social Security contributions (Seguridad Social) and handling payroll software like</w:t>
      </w:r>
      <w:r>
        <w:t xml:space="preserve"> </w:t>
      </w:r>
      <w:r>
        <w:rPr>
          <w:iCs/>
          <w:i/>
        </w:rPr>
        <w:t xml:space="preserve">ADN</w:t>
      </w:r>
      <w:r>
        <w:t xml:space="preserve">. This experience solidified my ability to manage sensitive financial data while meeting strict deadlines—critical skills for supporting your team during Madrid’s busy fiscal periods.</w:t>
      </w:r>
    </w:p>
    <w:p>
      <w:pPr>
        <w:pStyle w:val="BodyText"/>
      </w:pPr>
      <w:r>
        <w:t xml:space="preserve">I am confident that my academic background, technical abilities, and cultural immersion in Spain Madrid make me an ideal candidate for this Accountant Internship. I am committed to contributing immediately to Gestión Financiera Madrid SL’s success while learning from your esteemed team. Thank you for considering my application. I welcome the opportunity to discuss how my skills align with your internship goals during an interview at your convenience.</w:t>
      </w:r>
    </w:p>
    <w:p>
      <w:pPr>
        <w:pStyle w:val="BodyText"/>
      </w:pPr>
      <w:r>
        <w:t xml:space="preserve">Sincerely,</w:t>
      </w:r>
      <w:r>
        <w:br/>
      </w:r>
      <w:r>
        <w:t xml:space="preserve">[Your Full Name]</w:t>
      </w:r>
    </w:p>
    <w:p>
      <w:pPr>
        <w:pStyle w:val="BodyText"/>
      </w:pPr>
      <w:r>
        <w:rPr>
          <w:bCs/>
          <w:b/>
        </w:rPr>
        <w:t xml:space="preserve">Key Highlights of My Application:</w:t>
      </w:r>
    </w:p>
    <w:p>
      <w:pPr>
        <w:numPr>
          <w:ilvl w:val="0"/>
          <w:numId w:val="1001"/>
        </w:numPr>
        <w:pStyle w:val="Compact"/>
      </w:pPr>
      <w:r>
        <w:rPr>
          <w:bCs/>
          <w:b/>
        </w:rPr>
        <w:t xml:space="preserve">Spain Madrid Integration:</w:t>
      </w:r>
      <w:r>
        <w:t xml:space="preserve"> </w:t>
      </w:r>
      <w:r>
        <w:t xml:space="preserve">Resident in Madrid for 3 years with deep understanding of local business practices and regulations</w:t>
      </w:r>
    </w:p>
    <w:p>
      <w:pPr>
        <w:numPr>
          <w:ilvl w:val="0"/>
          <w:numId w:val="1001"/>
        </w:numPr>
        <w:pStyle w:val="Compact"/>
      </w:pPr>
      <w:r>
        <w:rPr>
          <w:bCs/>
          <w:b/>
        </w:rPr>
        <w:t xml:space="preserve">Accountant-Specific Skills:</w:t>
      </w:r>
      <w:r>
        <w:t xml:space="preserve"> </w:t>
      </w:r>
      <w:r>
        <w:t xml:space="preserve">Proficient in Spanish accounting standards (NIF), IFRS, AEAT compliance, and tools like SAP/QuickBooks</w:t>
      </w:r>
    </w:p>
    <w:p>
      <w:pPr>
        <w:numPr>
          <w:ilvl w:val="0"/>
          <w:numId w:val="1001"/>
        </w:numPr>
        <w:pStyle w:val="Compact"/>
      </w:pPr>
      <w:r>
        <w:rPr>
          <w:bCs/>
          <w:b/>
        </w:rPr>
        <w:t xml:space="preserve">Cultural Fluency:</w:t>
      </w:r>
      <w:r>
        <w:t xml:space="preserve"> </w:t>
      </w:r>
      <w:r>
        <w:t xml:space="preserve">C1 Spanish fluency (DELE certified) and experience navigating Madrid’s financial ecosystem</w:t>
      </w:r>
    </w:p>
    <w:p>
      <w:pPr>
        <w:numPr>
          <w:ilvl w:val="0"/>
          <w:numId w:val="1001"/>
        </w:numPr>
        <w:pStyle w:val="Compact"/>
      </w:pPr>
      <w:r>
        <w:rPr>
          <w:bCs/>
          <w:b/>
        </w:rPr>
        <w:t xml:space="preserve">Relevant Experience:</w:t>
      </w:r>
      <w:r>
        <w:t xml:space="preserve"> </w:t>
      </w:r>
      <w:r>
        <w:t xml:space="preserve">Completed 6-month accounting internship at Madrid-based firm, handling payroll, VAT, and reconciliations</w:t>
      </w:r>
    </w:p>
    <w:p>
      <w:pPr>
        <w:numPr>
          <w:ilvl w:val="0"/>
          <w:numId w:val="1001"/>
        </w:numPr>
        <w:pStyle w:val="Compact"/>
      </w:pPr>
      <w:r>
        <w:rPr>
          <w:bCs/>
          <w:b/>
        </w:rPr>
        <w:t xml:space="preserve">Dedication to Spain’s Finance Sector:</w:t>
      </w:r>
      <w:r>
        <w:t xml:space="preserve"> </w:t>
      </w:r>
      <w:r>
        <w:t xml:space="preserve">Actively follow Spanish regulatory updates through CECC and local professional associations</w:t>
      </w:r>
    </w:p>
    <w:p>
      <w:pPr>
        <w:pStyle w:val="FirstParagraph"/>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2026-07-19T19:08:30Z</dcterms:created>
  <dcterms:modified xsi:type="dcterms:W3CDTF">2026-07-19T19:08:30Z</dcterms:modified>
</cp:coreProperties>
</file>

<file path=docProps/custom.xml><?xml version="1.0" encoding="utf-8"?>
<Properties xmlns="http://schemas.openxmlformats.org/officeDocument/2006/custom-properties" xmlns:vt="http://schemas.openxmlformats.org/officeDocument/2006/docPropsVTypes"/>
</file>