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Accounting Department</w:t>
      </w:r>
      <w:r>
        <w:br/>
      </w:r>
      <w:r>
        <w:t xml:space="preserve">[Company Name]</w:t>
      </w:r>
      <w:r>
        <w:br/>
      </w:r>
      <w:r>
        <w:t xml:space="preserve">123 Market Street, Suite 100</w:t>
      </w:r>
      <w:r>
        <w:br/>
      </w:r>
      <w:r>
        <w:t xml:space="preserve">San Francisco, CA 94105</w:t>
      </w:r>
      <w:r>
        <w:br/>
      </w:r>
      <w:r>
        <w:t xml:space="preserve">United States</w:t>
      </w:r>
    </w:p>
    <w:bookmarkStart w:id="20" w:name="X3d3fbb20e19bc76cb3477951b368a7eb7a74699"/>
    <w:p>
      <w:pPr>
        <w:pStyle w:val="Heading2"/>
      </w:pPr>
      <w:r>
        <w:t xml:space="preserve">Subject: Internship Application Letter for Accountant Position in United States San Francisco</w:t>
      </w:r>
    </w:p>
    <w:p>
      <w:pPr>
        <w:pStyle w:val="FirstParagraph"/>
      </w:pPr>
      <w:r>
        <w:t xml:space="preserve">Dear Hiring Manager,</w:t>
      </w:r>
    </w:p>
    <w:p>
      <w:pPr>
        <w:pStyle w:val="BodyText"/>
      </w:pPr>
      <w:r>
        <w:t xml:space="preserve">I am writing with profound enthusiasm to submit my application for the Accountant Intern position within your esteemed Accounting Department at [Company Name], as advertised on LinkedIn. As a highly motivated and detail-oriented accounting student at the University of California, Berkeley, deeply committed to launching my career in the dynamic financial landscape of San Francisco, I am eager to contribute my academic foundation and proactive work ethic to your team. The opportunity to grow as an emerging professional within a leading organization in</w:t>
      </w:r>
      <w:r>
        <w:t xml:space="preserve"> </w:t>
      </w:r>
      <w:r>
        <w:rPr>
          <w:bCs/>
          <w:b/>
        </w:rPr>
        <w:t xml:space="preserve">United States San Francisco</w:t>
      </w:r>
      <w:r>
        <w:t xml:space="preserve"> </w:t>
      </w:r>
      <w:r>
        <w:t xml:space="preserve">represents an ideal convergence of my aspirations and the city’s thriving business ecosystem.</w:t>
      </w:r>
    </w:p>
    <w:p>
      <w:pPr>
        <w:pStyle w:val="BodyText"/>
      </w:pPr>
      <w:r>
        <w:t xml:space="preserve">The financial sector in San Francisco operates at the nexus of innovation, global commerce, and meticulous compliance—a reality I have observed firsthand through my involvement with student-led finance initiatives at UC Berkeley. My academic journey has centered on core accounting principles, including financial statement analysis, tax fundamentals, and advanced spreadsheet modeling using Microsoft Excel and QuickBooks. In my recent coursework for "Advanced Financial Accounting," I successfully managed a mock business case involving multi-state tax compliance—a skill directly applicable to the intricate regulatory environment of California businesses operating within the</w:t>
      </w:r>
      <w:r>
        <w:t xml:space="preserve"> </w:t>
      </w:r>
      <w:r>
        <w:rPr>
          <w:bCs/>
          <w:b/>
        </w:rPr>
        <w:t xml:space="preserve">United States San Francisco</w:t>
      </w:r>
      <w:r>
        <w:t xml:space="preserve"> </w:t>
      </w:r>
      <w:r>
        <w:t xml:space="preserve">jurisdiction. This experience solidified my understanding that precision in transaction recording and reporting is non-negotiable, especially as local regulations like Proposition 65 and evolving ESG disclosure standards reshape financial practices.</w:t>
      </w:r>
    </w:p>
    <w:p>
      <w:pPr>
        <w:pStyle w:val="BodyText"/>
      </w:pPr>
      <w:r>
        <w:t xml:space="preserve">I am particularly drawn to [Company Name]’s reputation for fostering talent through structured mentorship programs—a value I prioritize in my professional development. Your recent partnership with the San Francisco Chamber of Commerce on the "Financial Literacy Initiative" resonated deeply with me, as it reflects a commitment to community that aligns with my volunteer work at the City of San Francisco’s Food Bank, where I assisted in tracking donations and managing low-cost inventory systems. This role required balancing accuracy under tight deadlines while collaborating with cross-functional teams—skills I am eager to translate into your accounting workflow. Furthermore, [Company Name]’s dedication to sustainability through its "Green Finance" project mirrors my academic interest in ESG integration, which I explored in a capstone project analyzing carbon credit accounting for Bay Area startups.</w:t>
      </w:r>
    </w:p>
    <w:p>
      <w:pPr>
        <w:pStyle w:val="BodyText"/>
      </w:pPr>
      <w:r>
        <w:t xml:space="preserve">San Francisco’s unique business environment demands adaptability and cultural fluency—qualities I have cultivated through immersive experiences. As an intern at a local CPA firm in SOMA last summer, I supported month-end closing processes for 25+ small businesses, navigating challenges like reconciling crypto transactions (a growing sector in</w:t>
      </w:r>
      <w:r>
        <w:t xml:space="preserve"> </w:t>
      </w:r>
      <w:r>
        <w:rPr>
          <w:bCs/>
          <w:b/>
        </w:rPr>
        <w:t xml:space="preserve">United States San Francisco</w:t>
      </w:r>
      <w:r>
        <w:t xml:space="preserve">) and preparing IRS Form 1099s amid remote work protocols. This role taught me the importance of clear communication when explaining complex financial data to non-accountants—a skill I honed while presenting quarterly reports to small business owners at a SF Small Business Development Center workshop. I thrive in collaborative spaces like the diverse, fast-paced environment of San Francisco’s financial district, where innovation intersects with tradition.</w:t>
      </w:r>
    </w:p>
    <w:p>
      <w:pPr>
        <w:pStyle w:val="BodyText"/>
      </w:pPr>
      <w:r>
        <w:t xml:space="preserve">My technical proficiency extends beyond foundational tools: I am proficient in SAP modules relevant to accounts payable/receivable, have created Power BI dashboards for real-time expense tracking (used by my university’s student government), and am certified in QuickBooks Online Advanced. Crucially, I understand that technology serves people—something I witnessed while volunteering with the San Francisco Public Library’s digital literacy program. My approach to accounting is not just about numbers; it’s about enabling strategic decisions that support organizational growth, a principle [Company Name] exemplifies through your client portfolio spanning tech startups and established enterprises in the Bay Area.</w:t>
      </w:r>
    </w:p>
    <w:p>
      <w:pPr>
        <w:pStyle w:val="BodyText"/>
      </w:pPr>
      <w:r>
        <w:t xml:space="preserve">What excites me most about this</w:t>
      </w:r>
      <w:r>
        <w:t xml:space="preserve"> </w:t>
      </w:r>
      <w:r>
        <w:rPr>
          <w:bCs/>
          <w:b/>
        </w:rPr>
        <w:t xml:space="preserve">Internship Application Letter</w:t>
      </w:r>
      <w:r>
        <w:t xml:space="preserve"> </w:t>
      </w:r>
      <w:r>
        <w:t xml:space="preserve">opportunity is the chance to learn from industry leaders while contributing to real-world projects that impact San Francisco’s economic vitality. I am prepared to bring my strong work ethic, eagerness to master new systems (including your specific ERP platform), and deep respect for the city’s financial community. I have attached my resume detailing additional academic achievements, including my 3.8 GPA in Accounting and recognition as a Dean’s List student for three consecutive semesters. I welcome the opportunity to discuss how my proactive attitude and technical foundation can support your team’s objectives during an interview at your earliest convenience.</w:t>
      </w:r>
    </w:p>
    <w:p>
      <w:pPr>
        <w:pStyle w:val="BodyText"/>
      </w:pPr>
      <w:r>
        <w:t xml:space="preserve">Thank you for considering my application. I am eager to bring fresh perspectives and unwavering diligence to [Company Name]’s Accounting Department, contributing meaningfully to the financial excellence that defines</w:t>
      </w:r>
      <w:r>
        <w:t xml:space="preserve"> </w:t>
      </w:r>
      <w:r>
        <w:rPr>
          <w:bCs/>
          <w:b/>
        </w:rPr>
        <w:t xml:space="preserve">United States San Francisco</w:t>
      </w:r>
      <w:r>
        <w:t xml:space="preserve"> </w:t>
      </w:r>
      <w:r>
        <w:t xml:space="preserve">as a global business hub. I look forward to the possibility of discussing this role further and am available for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 while emphasizing all critical elements:</w:t>
      </w:r>
      <w:r>
        <w:br/>
      </w:r>
      <w:r>
        <w:t xml:space="preserve">- "Internship Application Letter" (used as subject line and contextual descriptor)</w:t>
      </w:r>
      <w:r>
        <w:br/>
      </w:r>
      <w:r>
        <w:t xml:space="preserve">- "Accountant" (referenced throughout qualifications and role context)</w:t>
      </w:r>
      <w:r>
        <w:br/>
      </w:r>
      <w:r>
        <w:t xml:space="preserve">- "United States San Francisco" (incorporated 4 times with geographic and regulatory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San Francisco</dc:title>
  <dc:creator/>
  <dc:language>en</dc:language>
  <cp:keywords/>
  <dcterms:created xsi:type="dcterms:W3CDTF">2025-12-09T12:26:54Z</dcterms:created>
  <dcterms:modified xsi:type="dcterms:W3CDTF">2025-12-09T12:26:54Z</dcterms:modified>
</cp:coreProperties>
</file>

<file path=docProps/custom.xml><?xml version="1.0" encoding="utf-8"?>
<Properties xmlns="http://schemas.openxmlformats.org/officeDocument/2006/custom-properties" xmlns:vt="http://schemas.openxmlformats.org/officeDocument/2006/docPropsVTypes"/>
</file>