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Buenos</w:t>
      </w:r>
      <w:r>
        <w:t xml:space="preserve"> </w:t>
      </w:r>
      <w:r>
        <w:t xml:space="preserve">Aires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Casting Department</w:t>
      </w:r>
      <w:r>
        <w:br/>
      </w:r>
      <w:r>
        <w:t xml:space="preserve">Theatro Colón Foundation</w:t>
      </w:r>
      <w:r>
        <w:br/>
      </w:r>
      <w:r>
        <w:t xml:space="preserve">Av. Corrientes 859</w:t>
      </w:r>
      <w:r>
        <w:br/>
      </w:r>
      <w:r>
        <w:t xml:space="preserve">Buenos Aires, Argentina</w:t>
      </w:r>
    </w:p>
    <w:bookmarkStart w:id="20" w:name="X415eb592dc16f3db816722b1b6475eafcea08c3"/>
    <w:p>
      <w:pPr>
        <w:pStyle w:val="Heading2"/>
      </w:pPr>
      <w:r>
        <w:t xml:space="preserve">Subject: Internship Application for Acting Internship at Theatro Colón Foundation</w:t>
      </w:r>
    </w:p>
    <w:p>
      <w:pPr>
        <w:pStyle w:val="FirstParagraph"/>
      </w:pPr>
      <w:r>
        <w:t xml:space="preserve">Dear Hiring Committee,</w:t>
      </w:r>
    </w:p>
    <w:p>
      <w:pPr>
        <w:pStyle w:val="BodyText"/>
      </w:pPr>
      <w:r>
        <w:t xml:space="preserve">It is with profound enthusiasm and unwavering passion that I submit this Internship Application Letter for the Acting Internship position at Theatro Colón Foundation in the vibrant cultural heart of Argentina, Buenos Aires. As an emerging Actor from Melbourne, Australia, I have long revered Argentina's theatrical legacy as a crucible of artistic innovation where storytelling transcends language barriers to speak directly to the human soul. The prospect of honing my craft within your esteemed institution—not merely as a student but as an active contributor to Buenos Aires' storied performance scene—represents the culmination of years dedicated to mastering the art form I love.</w:t>
      </w:r>
    </w:p>
    <w:p>
      <w:pPr>
        <w:pStyle w:val="BodyText"/>
      </w:pPr>
      <w:r>
        <w:t xml:space="preserve">My journey toward this Internship Application Letter began in childhood, immersed in the theatrical traditions of my Australian heritage. However, it was through studying Argentine cinema—from María Luisa Bemberg's profound narratives to El Día que Murió el Silencio—that I first understood acting as a form of cultural dialogue. I immersed myself in Spanish-language productions, practiced with local Buenos Aires-based theater collectives via virtual workshops, and dedicated over 300 hours to developing my bilingual vocal techniques. This commitment culminated in my recent production of "La Casa de los Espíritus" at Melbourne's La MaMa Theatre, where I portrayed a character navigating displacement—a thematic resonance I now understand deeply through the lens of Argentina's own history. The experience not only refined my physical expressiveness but also taught me to wield silence as powerfully as dialogue, essential for navigating Buenos Aires' nuanced theatrical landscape.</w:t>
      </w:r>
    </w:p>
    <w:p>
      <w:pPr>
        <w:pStyle w:val="BodyText"/>
      </w:pPr>
      <w:r>
        <w:t xml:space="preserve">What draws me most urgently to this opportunity is Buenos Aires' unique alchemy of artistic tradition and contemporary energy. As an Actor, I seek not just technical training but immersion in a city where every street corner hums with the history of tango, theater, and political expression. The city's ability to weave revolutionary spirit into everyday life—from La Boca's colorful alleys to San Telmo's historic theaters—fuels my creative fire. I have studied how Argentine directors like Carlos Gandolfo masterfully blend social commentary with visceral performance, and I am eager to learn under practitioners who continue this legacy at institutions like Theatro Colón. This isn't merely an internship; it is a pilgrimage toward understanding how performance can be both personal catharsis and collective resistance in Argentina Buenos Aires.</w:t>
      </w:r>
    </w:p>
    <w:p>
      <w:pPr>
        <w:pStyle w:val="BodyText"/>
      </w:pPr>
      <w:r>
        <w:t xml:space="preserve">My academic background further prepares me for this immersive experience. I hold a Bachelor of Arts (Honours) in Performance Studies from the Victorian College of the Arts, where I specialized in ensemble work within Latin American theater traditions. My thesis, "Embodied Memory in Argentine Narrative Theatre," involved analyzing how actors like Cecilia Roth use physical storytelling to convey historical trauma—a methodology directly applicable to contemporary Buenos Aires productions exploring Argentina's recent past. Additionally, my year-long apprenticeship with the Sydney Theatre Company exposed me to rigorous rehearsal processes and cross-cultural collaborations that mirror the collaborative spirit of Argentine theater companies. I am fluent in Spanish at C1 level (DELE certification), allowing me to engage authentically with local artists and audiences without linguistic barrier.</w:t>
      </w:r>
    </w:p>
    <w:p>
      <w:pPr>
        <w:pStyle w:val="BodyText"/>
      </w:pPr>
      <w:r>
        <w:t xml:space="preserve">Beyond technical skills, I bring an understanding that acting in Argentina Buenos Aires demands cultural humility. I have spent months researching the city's theater ecosystem—from independent spaces like La Plata's Teatro de la Ciudad to major venues like Teatro San Martín—and recognize that authenticity requires listening before speaking. In my previous internship at Melbourne's Belvoir Theatre, I co-created a workshop series exploring immigrant narratives through physical theatre, mirroring Buenos Aires' rich tradition of storytelling as social witness. I am prepared to contribute to community outreach initiatives and assist in casting sessions that honor the diverse voices populating Argentina's cultural tapestry—from neighborhood *milongas* (tango venues) to university theaters across the city.</w:t>
      </w:r>
    </w:p>
    <w:p>
      <w:pPr>
        <w:pStyle w:val="BodyText"/>
      </w:pPr>
      <w:r>
        <w:t xml:space="preserve">I have attached my CV, a portfolio of performance stills from recent productions, and letters of recommendation from Professor Elena Rodriguez (VCA Head of Acting) and Carlos Mendoza (Director at Teatro del Pueblo, Buenos Aires). They speak to my adaptability in diverse creative environments—a trait vital for navigating the dynamic rhythms of Argentina Buenos Aires. My readiness to engage deeply with local culture is demonstrated by my ongoing study of Argentine history through works by María Elena Salinas and current social movements like the feminist "Ni Una Menos" protests, which I've woven into my character development processes.</w:t>
      </w:r>
    </w:p>
    <w:p>
      <w:pPr>
        <w:pStyle w:val="BodyText"/>
      </w:pPr>
      <w:r>
        <w:t xml:space="preserve">What sets me apart as an Actor seeking this Internship is my unwavering belief that true growth happens at the intersection of discipline and openness. While I possess foundational skills in Meisner technique, physical theatre, and voice production (including Argentine accent work), I approach every project with humility—knowing that Buenos Aires' theater community has much to teach even seasoned artists. The opportunity to learn from directors who have worked on Oscar-winning films like "Roma" (in Argentina's co-production) or the acclaimed "La Jaula de Oro" would be transformative. I am prepared to work diligently, whether shadowing rehearsals at 8 a.m., assisting with set construction, or engaging in community theater outreach—because I understand that an Actor's journey begins not on stage but in the studio and streets of Buenos Aires itself.</w:t>
      </w:r>
    </w:p>
    <w:p>
      <w:pPr>
        <w:pStyle w:val="BodyText"/>
      </w:pPr>
      <w:r>
        <w:t xml:space="preserve">Argentina Buenos Aires is more than a location; it is a living theater where history breathes through every performance. The chance to contribute to its artistic legacy while learning from masters who have shaped global cinema and stage—through this internship—is the professional aspiration I have pursued since my first theatrical encounter. I am not merely seeking an internship; I seek to become part of Buenos Aires' continuing narrative as an Actor committed to truth, humanity, and the power of shared story.</w:t>
      </w:r>
    </w:p>
    <w:p>
      <w:pPr>
        <w:pStyle w:val="BodyText"/>
      </w:pPr>
      <w:r>
        <w:t xml:space="preserve">Thank you for considering my Internship Application Letter. I welcome the opportunity to discuss how my background aligns with Theatro Colón Foundation's mission during an interview at your convenience. I have attached all requested materials and am prepared to travel to Buenos Aires immediately upon receiving your invitation.</w:t>
      </w:r>
    </w:p>
    <w:p>
      <w:pPr>
        <w:pStyle w:val="BodyText"/>
      </w:pPr>
      <w:r>
        <w:t xml:space="preserve">With deepest respect for Argentina's artistic traditions and the transformative power of performance,</w:t>
      </w:r>
    </w:p>
    <w:p>
      <w:pPr>
        <w:pStyle w:val="BodyText"/>
      </w:pPr>
      <w:r>
        <w:t xml:space="preserve">[Your Signature]</w:t>
      </w:r>
    </w:p>
    <w:p>
      <w:pPr>
        <w:pStyle w:val="BodyText"/>
      </w:pPr>
      <w:r>
        <w:t xml:space="preserve">[Your Typed Name]</w:t>
      </w:r>
    </w:p>
    <w:p>
      <w:pPr>
        <w:pStyle w:val="BodyText"/>
      </w:pPr>
      <w:r>
        <w:rPr>
          <w:bCs/>
          <w:b/>
        </w:rPr>
        <w:t xml:space="preserve">Attachments:</w:t>
      </w:r>
      <w:r>
        <w:t xml:space="preserve"> </w:t>
      </w:r>
      <w:r>
        <w:t xml:space="preserve">Curriculum Vitae, Performance Portfolio, Recommendation Letters</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Buenos Aires</dc:title>
  <dc:creator/>
  <dc:language>en</dc:language>
  <cp:keywords/>
  <dcterms:created xsi:type="dcterms:W3CDTF">2026-07-21T06:35:36Z</dcterms:created>
  <dcterms:modified xsi:type="dcterms:W3CDTF">2026-07-21T06:35:36Z</dcterms:modified>
</cp:coreProperties>
</file>

<file path=docProps/custom.xml><?xml version="1.0" encoding="utf-8"?>
<Properties xmlns="http://schemas.openxmlformats.org/officeDocument/2006/custom-properties" xmlns:vt="http://schemas.openxmlformats.org/officeDocument/2006/docPropsVTypes"/>
</file>