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Bogotá,</w:t>
      </w:r>
      <w:r>
        <w:t xml:space="preserve"> </w:t>
      </w:r>
      <w:r>
        <w:t xml:space="preserve">Colombia</w:t>
      </w:r>
    </w:p>
    <w:bookmarkStart w:id="21" w:name="X9f971956a2e5aff5e35de1a7c66ce10293d6aae"/>
    <w:p>
      <w:pPr>
        <w:pStyle w:val="Heading1"/>
      </w:pPr>
      <w:r>
        <w:t xml:space="preserve">Internship Application Letter for Actor Position</w:t>
      </w:r>
    </w:p>
    <w:p>
      <w:pPr>
        <w:pStyle w:val="FirstParagraph"/>
      </w:pPr>
      <w:r>
        <w:t xml:space="preserve">[Your Name]</w:t>
      </w:r>
      <w:r>
        <w:br/>
      </w:r>
      <w:r>
        <w:t xml:space="preserve">Address</w:t>
      </w:r>
      <w:r>
        <w:br/>
      </w:r>
      <w:r>
        <w:t xml:space="preserve">City, Postal Code</w:t>
      </w:r>
      <w:r>
        <w:br/>
      </w:r>
      <w:r>
        <w:t xml:space="preserve">Email Address | Phone Number | Date</w:t>
      </w:r>
    </w:p>
    <w:p>
      <w:pPr>
        <w:pStyle w:val="BodyText"/>
      </w:pPr>
      <w:r>
        <w:t xml:space="preserve">Hiring Committee</w:t>
      </w:r>
      <w:r>
        <w:br/>
      </w:r>
      <w:r>
        <w:t xml:space="preserve">Theatre Production Company or Cultural Institution (e.g., Teatro Colón, Fundación Cine Club Colombia, or specific Bogotá-based theater group)</w:t>
      </w:r>
      <w:r>
        <w:br/>
      </w:r>
      <w:r>
        <w:t xml:space="preserve">Address in Bogotá</w:t>
      </w:r>
      <w:r>
        <w:br/>
      </w:r>
      <w:r>
        <w:t xml:space="preserve">Colombia</w:t>
      </w:r>
    </w:p>
    <w:bookmarkStart w:id="20" w:name="X4a6254201e54c5773b86fd1723cad857e4c2b39"/>
    <w:p>
      <w:pPr>
        <w:pStyle w:val="Heading2"/>
      </w:pPr>
      <w:r>
        <w:t xml:space="preserve">Subject: Application for Acting Internship – Passionate Aspiring Actor Eager to Contribute to Colombia’s Vibrant Performing Arts Scene in Bogotá</w:t>
      </w:r>
    </w:p>
    <w:p>
      <w:pPr>
        <w:pStyle w:val="FirstParagraph"/>
      </w:pPr>
      <w:r>
        <w:t xml:space="preserve">Dear Hiring Committee,</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an acting internship position at your esteemed institution in</w:t>
      </w:r>
      <w:r>
        <w:t xml:space="preserve"> </w:t>
      </w:r>
      <w:r>
        <w:rPr>
          <w:bCs/>
          <w:b/>
        </w:rPr>
        <w:t xml:space="preserve">Bogotá, Colombia</w:t>
      </w:r>
      <w:r>
        <w:t xml:space="preserve">. As a dedicated and culturally immersed aspiring actor hailing from the heart of Colombia, I have long admired Bogotá’s unparalleled role as the nation’s creative epicenter—a city where tradition and innovation collide on stages that breathe life into stories that shape our collective identity. This</w:t>
      </w:r>
      <w:r>
        <w:t xml:space="preserve"> </w:t>
      </w:r>
      <w:r>
        <w:rPr>
          <w:bCs/>
          <w:b/>
        </w:rPr>
        <w:t xml:space="preserve">Internship Application Letter</w:t>
      </w:r>
      <w:r>
        <w:t xml:space="preserve"> </w:t>
      </w:r>
      <w:r>
        <w:t xml:space="preserve">represents not merely an opportunity, but a vital step toward merging my artistic dedication with Colombia’s dynamic theatrical landscape.</w:t>
      </w:r>
    </w:p>
    <w:p>
      <w:pPr>
        <w:pStyle w:val="BodyText"/>
      </w:pPr>
      <w:r>
        <w:t xml:space="preserve">I am currently a final-year undergraduate student in Performing Arts at the Universidad Nacional de Colombia, where I have immersed myself in rigorous training encompassing Stanislavski techniques, physical theatre, and Colombian narrative traditions. My academic journey has been deeply intertwined with Bogotá’s cultural fabric—I’ve performed in community theater productions at Teatro El Campesino and volunteered with La Caja de Pandora’s youth outreach program, where I engaged underprivileged students in storytelling workshops that celebrated Afro-Colombian folklore and indigenous oral histories. These experiences solidified my conviction that acting transcends performance; it is a vessel for cultural dialogue. Bogotá, as Colombia’s capital, offers an unparalleled laboratory for this work: its stages host the Festival de Teatro de Bogotá, international film festivals like</w:t>
      </w:r>
      <w:r>
        <w:t xml:space="preserve"> </w:t>
      </w:r>
      <w:r>
        <w:rPr>
          <w:iCs/>
          <w:i/>
        </w:rPr>
        <w:t xml:space="preserve">Cartagena Film Festival</w:t>
      </w:r>
      <w:r>
        <w:t xml:space="preserve">, and grassroots collectives experimenting with new forms of narrative. It is here that I seek to deepen my craft under mentorship from artists who understand the weight and joy of representing Colombia on global platforms.</w:t>
      </w:r>
    </w:p>
    <w:p>
      <w:pPr>
        <w:pStyle w:val="BodyText"/>
      </w:pPr>
      <w:r>
        <w:t xml:space="preserve">My application as an aspiring</w:t>
      </w:r>
      <w:r>
        <w:t xml:space="preserve"> </w:t>
      </w:r>
      <w:r>
        <w:rPr>
          <w:bCs/>
          <w:b/>
        </w:rPr>
        <w:t xml:space="preserve">Actor</w:t>
      </w:r>
      <w:r>
        <w:t xml:space="preserve"> </w:t>
      </w:r>
      <w:r>
        <w:t xml:space="preserve">is rooted in a commitment to authenticity—a principle central to Colombian storytelling. I have spent months studying the work of iconic Bogotá-based figures like María Isabel Rueda (whose portrayal of resilience in *El Acorazado* redefined contemporary drama) and the ensemble at Teatro La Caja de Pandora, whose experimental pieces interrogate social justice through movement and voice. I am particularly drawn to your institution’s recent production of</w:t>
      </w:r>
      <w:r>
        <w:t xml:space="preserve"> </w:t>
      </w:r>
      <w:r>
        <w:rPr>
          <w:iCs/>
          <w:i/>
        </w:rPr>
        <w:t xml:space="preserve">La Muerte y la Doncella</w:t>
      </w:r>
      <w:r>
        <w:t xml:space="preserve">, which masterfully wove political history with intimate emotion—a testament to Bogotá’s capacity for art that is both locally resonant and globally significant. An</w:t>
      </w:r>
      <w:r>
        <w:t xml:space="preserve"> </w:t>
      </w:r>
      <w:r>
        <w:rPr>
          <w:bCs/>
          <w:b/>
        </w:rPr>
        <w:t xml:space="preserve">Internship Application Letter</w:t>
      </w:r>
      <w:r>
        <w:t xml:space="preserve"> </w:t>
      </w:r>
      <w:r>
        <w:t xml:space="preserve">from you would provide the structure I need to transition from academic training to professional practice, learning directly from the city where Colombia’s theatrical soul thrives.</w:t>
      </w:r>
    </w:p>
    <w:p>
      <w:pPr>
        <w:pStyle w:val="BodyText"/>
      </w:pPr>
      <w:r>
        <w:t xml:space="preserve">Bogotá is not just a location for this internship; it is the essential context. Unlike any other city in Latin America, Bogotá balances historic grandeur (the Teatro Colón’s ornate neoclassical halls) with avant-garde spaces like</w:t>
      </w:r>
      <w:r>
        <w:t xml:space="preserve"> </w:t>
      </w:r>
      <w:r>
        <w:rPr>
          <w:iCs/>
          <w:i/>
        </w:rPr>
        <w:t xml:space="preserve">El Taller del Actor</w:t>
      </w:r>
      <w:r>
        <w:t xml:space="preserve">, where emerging artists dissect performance through a Colombian lens. The city’s diversity—its Afro-Colombian communities in La Candelaria, Indigenous narratives from the Andean highlands, and immigrant influences—fuels an acting style that is deeply contextual and emotionally layered. As an</w:t>
      </w:r>
      <w:r>
        <w:t xml:space="preserve"> </w:t>
      </w:r>
      <w:r>
        <w:rPr>
          <w:bCs/>
          <w:b/>
        </w:rPr>
        <w:t xml:space="preserve">Actor</w:t>
      </w:r>
      <w:r>
        <w:t xml:space="preserve"> </w:t>
      </w:r>
      <w:r>
        <w:t xml:space="preserve">who has performed in neighborhoods spanning Chapinero to Usaquén, I understand that Bogotá’s essence cannot be replicated elsewhere. The rhythm of its streets, the warmth of its people, and the urgency of its social stories are not just backdrops—they are the heartbeat of our art. An internship in</w:t>
      </w:r>
      <w:r>
        <w:t xml:space="preserve"> </w:t>
      </w:r>
      <w:r>
        <w:rPr>
          <w:bCs/>
          <w:b/>
        </w:rPr>
        <w:t xml:space="preserve">Colombia Bogotá</w:t>
      </w:r>
      <w:r>
        <w:t xml:space="preserve"> </w:t>
      </w:r>
      <w:r>
        <w:t xml:space="preserve">would allow me to absorb this energy daily, learning from directors who navigate these complexities with nuance.</w:t>
      </w:r>
    </w:p>
    <w:p>
      <w:pPr>
        <w:pStyle w:val="BodyText"/>
      </w:pPr>
      <w:r>
        <w:t xml:space="preserve">I offer specific skills aligned with your institution’s needs: fluency in Spanish (native), intermediate English for international collaborations, and expertise in voice projection (honed through weekly workshops at the Instituto de Teatro de Bogotá). I am proficient in movement-based techniques like Viewpoints and mask work, which are vital for staging Colombian folkloric pieces. Additionally, my experience as an assistant stage manager during *El Cuento del Gato*—a bilingual children’s show at Teatro El Campesino—taught me the discipline required for professional rehearsal cycles. I am equally adept at researching historical contexts (e.g., pre-Hispanic mythology for a recent project on Muisca legends) and collaborating across disciplines, having worked with visual artists to create immersive set designs. Crucially, I understand that an</w:t>
      </w:r>
      <w:r>
        <w:t xml:space="preserve"> </w:t>
      </w:r>
      <w:r>
        <w:rPr>
          <w:bCs/>
          <w:b/>
        </w:rPr>
        <w:t xml:space="preserve">Internship Application Letter</w:t>
      </w:r>
      <w:r>
        <w:t xml:space="preserve"> </w:t>
      </w:r>
      <w:r>
        <w:t xml:space="preserve">must reflect not just skill but cultural humility: I am eager to learn from elders in Bogotá’s theater community and contribute meaningfully as a team member.</w:t>
      </w:r>
    </w:p>
    <w:p>
      <w:pPr>
        <w:pStyle w:val="BodyText"/>
      </w:pPr>
      <w:r>
        <w:t xml:space="preserve">I am acutely aware of the transformative role Bogotá plays in Colombia’s artistic future. With Netflix and local producers like Estudios de Cali investing heavily in Colombian content, there is a growing demand for actors who embody authenticity—a demand that requires deeper roots than mere technical skill. My aspiration as an</w:t>
      </w:r>
      <w:r>
        <w:t xml:space="preserve"> </w:t>
      </w:r>
      <w:r>
        <w:rPr>
          <w:bCs/>
          <w:b/>
        </w:rPr>
        <w:t xml:space="preserve">Actor</w:t>
      </w:r>
      <w:r>
        <w:t xml:space="preserve"> </w:t>
      </w:r>
      <w:r>
        <w:t xml:space="preserve">is to honor this moment: to tell stories of Colombia with the depth and respect they deserve, from Bogotá’s stages to global screens. An internship here would be the crucible where I refine my voice—both literally and metaphorically—to serve Colombian narratives with integrity.</w:t>
      </w:r>
    </w:p>
    <w:p>
      <w:pPr>
        <w:pStyle w:val="BodyText"/>
      </w:pPr>
      <w:r>
        <w:t xml:space="preserve">Thank you for considering my application for this</w:t>
      </w:r>
      <w:r>
        <w:t xml:space="preserve"> </w:t>
      </w:r>
      <w:r>
        <w:rPr>
          <w:bCs/>
          <w:b/>
        </w:rPr>
        <w:t xml:space="preserve">Internship Application Letter</w:t>
      </w:r>
      <w:r>
        <w:t xml:space="preserve">. I have attached my resume, a portfolio of performance stills from Bogotá-based productions, and two letters of recommendation from faculty at Universidad Nacional de Colombia who have witnessed my growth as an artist in Colombia’s unique context. I welcome the opportunity to discuss how my dedication to Colombian storytelling and eagerness to learn within Bogotá’s theatrical ecosystem can contribute to your mission. Please contact me at [Your Email] or [Your Phone Number] at your earliest convenience.</w:t>
      </w:r>
    </w:p>
    <w:p>
      <w:pPr>
        <w:pStyle w:val="BodyText"/>
      </w:pPr>
      <w:r>
        <w:t xml:space="preserve">With profound respect for Colombia’s artistic legacy and immense excitement for Bogotá, I await the possibility of joining your team to create, learn, and grow together.</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Bogotá, Colombia</dc:title>
  <dc:creator/>
  <dc:language>en</dc:language>
  <cp:keywords/>
  <dcterms:created xsi:type="dcterms:W3CDTF">2026-07-23T06:22:41Z</dcterms:created>
  <dcterms:modified xsi:type="dcterms:W3CDTF">2026-07-23T06:22:41Z</dcterms:modified>
</cp:coreProperties>
</file>

<file path=docProps/custom.xml><?xml version="1.0" encoding="utf-8"?>
<Properties xmlns="http://schemas.openxmlformats.org/officeDocument/2006/custom-properties" xmlns:vt="http://schemas.openxmlformats.org/officeDocument/2006/docPropsVTypes"/>
</file>