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Team</w:t>
      </w:r>
    </w:p>
    <w:p>
      <w:pPr>
        <w:pStyle w:val="BodyText"/>
      </w:pPr>
      <w:r>
        <w:t xml:space="preserve">Starlight Productions Philippines</w:t>
      </w:r>
    </w:p>
    <w:p>
      <w:pPr>
        <w:pStyle w:val="BodyText"/>
      </w:pPr>
      <w:r>
        <w:t xml:space="preserve">9th Floor, The City Center Building</w:t>
      </w:r>
    </w:p>
    <w:p>
      <w:pPr>
        <w:pStyle w:val="BodyText"/>
      </w:pPr>
      <w:r>
        <w:t xml:space="preserve">Epifanio de los Santos Avenue, Makati City</w:t>
      </w:r>
    </w:p>
    <w:p>
      <w:pPr>
        <w:pStyle w:val="BodyText"/>
      </w:pPr>
      <w:r>
        <w:t xml:space="preserve">Philippines 1200</w:t>
      </w:r>
    </w:p>
    <w:bookmarkStart w:id="20" w:name="X2960f20c563ff78b13f618ef3c211aec13a6561"/>
    <w:p>
      <w:pPr>
        <w:pStyle w:val="Heading2"/>
      </w:pPr>
      <w:r>
        <w:t xml:space="preserve">Subject: Application for Acting Internship Position at Starlight Productions Philippines</w:t>
      </w:r>
    </w:p>
    <w:p>
      <w:pPr>
        <w:pStyle w:val="FirstParagraph"/>
      </w:pPr>
      <w:r>
        <w:t xml:space="preserve">Dear Hiring Team,</w:t>
      </w:r>
    </w:p>
    <w:p>
      <w:pPr>
        <w:pStyle w:val="BodyText"/>
      </w:pPr>
      <w:r>
        <w:t xml:space="preserve">From the moment I first witnessed the magic of Philippine cinema in a modest neighborhood theater in Quezon City, my heart became irrevocably entwined with storytelling. Today, as an aspiring Actor from Manila's vibrant cultural landscape, I write this Internship Application Letter with profound enthusiasm to express my unwavering dedication to pursuing professional acting opportunities within the heart of the Philippines' entertainment industry—specifically in Manila. Having immersed myself in local theater circles since my high school years and now completing my Bachelor of Arts in Performing Arts at De La Salle University, I have meticulously prepared for this moment where I can contribute to and learn from a legacy of excellence that defines Philippine filmmaking.</w:t>
      </w:r>
    </w:p>
    <w:p>
      <w:pPr>
        <w:pStyle w:val="BodyText"/>
      </w:pPr>
      <w:r>
        <w:t xml:space="preserve">My journey as an Actor began not with grand stages, but with community theater productions in Manila's diverse neighborhoods—first at the Cultural Center of the Philippines' youth program, then through collaborations with UP Theater Group. I've performed in over twenty local short films and stage productions including "Bahay Kubo" (a cultural adaptation for children's television) and "Lumang Buhay," which premiered at the 2022 Manila Film Festival. Each role taught me that true acting transcends technical skill—it demands cultural empathy, linguistic precision in Tagalog and Filipino dialects, and an authentic connection to the Filipino experience. This foundation has prepared me to thrive in a professional environment like yours where stories rooted in Philippine identity are crafted with respect.</w:t>
      </w:r>
    </w:p>
    <w:p>
      <w:pPr>
        <w:pStyle w:val="BodyText"/>
      </w:pPr>
      <w:r>
        <w:t xml:space="preserve">What compels me toward this specific internship opportunity is Manila's unique position as the undisputed epicenter of Philippine entertainment. While many actors dream of Hollywood, I recognize that genuine artistic growth for Filipino artists requires deep immersion in our own cultural ecosystem. The Philippines Manila film industry—where global platforms like Netflix collaborate with local auteurs such as Lav Diaz and Brillante Mendoza—offers a rare convergence of tradition and innovation. Working alongside directors who blend indigenous narratives with contemporary storytelling techniques, as seen in recent hits like "Himala: Isang Kasaysayan" (2023), is precisely the environment where I intend to refine my craft. This internship represents not just professional development, but a commitment to honoring our national artistic heritage while contributing meaningfully to its evolution.</w:t>
      </w:r>
    </w:p>
    <w:p>
      <w:pPr>
        <w:pStyle w:val="BodyText"/>
      </w:pPr>
      <w:r>
        <w:t xml:space="preserve">I am particularly drawn to Starlight Productions' recent projects like "Kapitolyo" and "Mga Anino ng Pag-ibig," which masterfully balance commercial appeal with socio-cultural resonance. Your emphasis on nurturing emerging talent through hands-on mentorship aligns perfectly with my learning philosophy. I've studied your company's approach to actor development—especially the way you integrate workshops on Philippine history into character studies—and it resonates deeply with my belief that an Actor must first understand the soul of their country before portraying its people. My technical preparedness includes fluency in Tagalog, conversational Cebuano, and basic Kapampangan dialects; training in Meisner technique under National Artist for Theater, Tony Mabesa; and proficiency with digital production tools like DaVinci Resolve for self-edited audition reels.</w:t>
      </w:r>
    </w:p>
    <w:p>
      <w:pPr>
        <w:pStyle w:val="BodyText"/>
      </w:pPr>
      <w:r>
        <w:t xml:space="preserve">What truly distinguishes this Internship Application Letter is my profound understanding of Manila's unique artistic ecosystem. Unlike generic applications, I've researched how local productions navigate Manila's distinctive challenges: the city's traffic patterns that impact shoot schedules (I've logged 12 hours of daily commuting for weekend theater rehearsals), the cultural nuances between urban and provincial storytelling, and the rapidly evolving digital landscape where platforms like iWantTFC are reshaping Philippine narrative consumption. During my volunteer work with ABS-CBN's "Pilipinas Got Talent" community outreach, I witnessed firsthand how Manila's diverse ethnic communities—from Tondo street vendors to Makati business professionals—infuse authenticity into characters. This isn't theoretical for me; it's lived experience that allows me to approach roles with cultural intelligence rather than mere imitation.</w:t>
      </w:r>
    </w:p>
    <w:p>
      <w:pPr>
        <w:pStyle w:val="BodyText"/>
      </w:pPr>
      <w:r>
        <w:t xml:space="preserve">My academic achievements include a thesis on "The Evolution of Filipino Identity in Post-EDSA Cinema," which analyzed how Manila-based productions from 1986 to present have transformed national narratives. This research required extensive fieldwork across Manila's historic film locations—Rizal Park for period pieces, Intramuros for colonial-era dramas, and Quezon City's modern studios. I've also developed an actor's toolkit containing over 50 local proverbs (e.g., "Kung sakaling mahulog ang bata sa ilog, tayo ay tumulong") to authentically embody community dynamics in scripts. These aren't just academic exercises; they're the practical knowledge that enables me to immediately contribute to your set—whether it's advising on dialogue nuances or suggesting location authenticity.</w:t>
      </w:r>
    </w:p>
    <w:p>
      <w:pPr>
        <w:pStyle w:val="BodyText"/>
      </w:pPr>
      <w:r>
        <w:t xml:space="preserve">What I offer extends beyond acting skills. As someone who has navigated Manila's complex cultural tapestry since childhood, I understand how storytelling can bridge divides in our diverse society. My internship application embodies this philosophy: I seek not merely to observe the Philippine entertainment industry, but to actively participate in its growth. In a city where film crews operate amid jeepney traffic and street vendors become background extras organically, my ability to thrive in Manila's dynamic environment is proven—not stated. When I performed as a street vendor in "Mga Batang Radyo" last year (shot on actual Quiapo streets), the director noted how my understanding of local market dynamics elevated the scene beyond typical portrayal.</w:t>
      </w:r>
    </w:p>
    <w:p>
      <w:pPr>
        <w:pStyle w:val="BodyText"/>
      </w:pPr>
      <w:r>
        <w:t xml:space="preserve">I am aware that this internship requires not just talent, but resilience—a quality forged through Manila's realities. I've adapted to living in a two-room apartment while balancing acting workshops at 5 AM, and I've turned Manila's notorious rush hour into my study time by memorizing scripts during jeepney commutes. This dedication ensures I'll bring consistent energy to your productions, whether on the set of a studio shoot or during location scouting in the bustling streets of Binondo or Sampaloc.</w:t>
      </w:r>
    </w:p>
    <w:p>
      <w:pPr>
        <w:pStyle w:val="BodyText"/>
      </w:pPr>
      <w:r>
        <w:t xml:space="preserve">Finally, I write this Internship Application Letter with humility but also conviction. The Philippines Manila entertainment scene thrives because it remains deeply human—rooted in our communities. As an Actor who grew up watching family films at SM Mall screenings while my parents worked in nearby call centers, I carry that authenticity with me. I'm ready to learn from your directors, support your crew, and contribute as a culturally attuned artist who understands that great storytelling begins with genuine connection to the Philippines' heartbeats—especially in Manila.</w:t>
      </w:r>
    </w:p>
    <w:p>
      <w:pPr>
        <w:pStyle w:val="BodyText"/>
      </w:pPr>
      <w:r>
        <w:t xml:space="preserve">Thank you for considering my application. I've attached my portfolio including audition reels filmed across Manila locations (from Pasig River to Vigan-inspired sets), academic transcripts, and a recommendation from Dr. Maria Concepcion Flores, Chair of De La Salle University's Drama Department. I welcome the opportunity to discuss how my background in Manila's artistic soil can enrich Starlight Productions' future projects.</w:t>
      </w:r>
    </w:p>
    <w:p>
      <w:pPr>
        <w:pStyle w:val="BodyText"/>
      </w:pPr>
      <w:r>
        <w:t xml:space="preserve">Sincerely,</w:t>
      </w:r>
    </w:p>
    <w:p>
      <w:pPr>
        <w:pStyle w:val="BodyText"/>
      </w:pPr>
      <w:r>
        <w:t xml:space="preserve">Alexandra "Lex" Dela Cruz</w:t>
      </w:r>
    </w:p>
    <w:p>
      <w:pPr>
        <w:pStyle w:val="BodyText"/>
      </w:pPr>
      <w:r>
        <w:t xml:space="preserve">Mobile: +63 917-555-0187</w:t>
      </w:r>
    </w:p>
    <w:p>
      <w:pPr>
        <w:pStyle w:val="BodyText"/>
      </w:pPr>
      <w:r>
        <w:t xml:space="preserve">Email: lex.delacruz.art@gmail.com</w:t>
      </w:r>
    </w:p>
    <w:p>
      <w:pPr>
        <w:pStyle w:val="BodyText"/>
      </w:pPr>
      <w:r>
        <w:t xml:space="preserve">LinkedIn: linkedin.com/in/lexdela cruzactor</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Philippines Manila</dc:title>
  <dc:creator/>
  <dc:language>en</dc:language>
  <cp:keywords/>
  <dcterms:created xsi:type="dcterms:W3CDTF">2026-07-14T19:59:22Z</dcterms:created>
  <dcterms:modified xsi:type="dcterms:W3CDTF">2026-07-14T19:59:22Z</dcterms:modified>
</cp:coreProperties>
</file>

<file path=docProps/custom.xml><?xml version="1.0" encoding="utf-8"?>
<Properties xmlns="http://schemas.openxmlformats.org/officeDocument/2006/custom-properties" xmlns:vt="http://schemas.openxmlformats.org/officeDocument/2006/docPropsVTypes"/>
</file>