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Buenos Aires, Argentina</w:t>
      </w:r>
    </w:p>
    <w:p>
      <w:pPr>
        <w:pStyle w:val="BodyText"/>
      </w:pPr>
      <w:r>
        <w:t xml:space="preserve">Email: your.email@example.com | Phone: +54 9 11 XXXX-XXXX</w:t>
      </w:r>
    </w:p>
    <w:p>
      <w:pPr>
        <w:pStyle w:val="BodyText"/>
      </w:pPr>
      <w:r>
        <w:t xml:space="preserve">Date: October 26, 2023</w:t>
      </w:r>
    </w:p>
    <w:p>
      <w:pPr>
        <w:pStyle w:val="BodyText"/>
      </w:pPr>
      <w:r>
        <w:t xml:space="preserve">Human Resources Department</w:t>
      </w:r>
    </w:p>
    <w:p>
      <w:pPr>
        <w:pStyle w:val="BodyText"/>
      </w:pPr>
      <w:r>
        <w:t xml:space="preserve">Aerolab Aerospace Solutions S.A.</w:t>
      </w:r>
    </w:p>
    <w:p>
      <w:pPr>
        <w:pStyle w:val="BodyText"/>
      </w:pPr>
      <w:r>
        <w:t xml:space="preserve">Calle Reconquista 3005, Piso 12</w:t>
      </w:r>
    </w:p>
    <w:p>
      <w:pPr>
        <w:pStyle w:val="BodyText"/>
      </w:pPr>
      <w:r>
        <w:t xml:space="preserve">Buenos Aires, C1048AAB</w:t>
      </w:r>
    </w:p>
    <w:p>
      <w:pPr>
        <w:pStyle w:val="BodyText"/>
      </w:pPr>
      <w:r>
        <w:t xml:space="preserve">Argentina</w:t>
      </w:r>
    </w:p>
    <w:bookmarkStart w:id="20" w:name="internship-application-letter"/>
    <w:p>
      <w:pPr>
        <w:pStyle w:val="Heading2"/>
      </w:pPr>
      <w:r>
        <w:t xml:space="preserve">Internship Application Letter</w:t>
      </w:r>
    </w:p>
    <w:p>
      <w:pPr>
        <w:pStyle w:val="FirstParagraph"/>
      </w:pPr>
      <w:r>
        <w:t xml:space="preserve">Dear Hiring Manager,</w:t>
      </w:r>
    </w:p>
    <w:p>
      <w:pPr>
        <w:pStyle w:val="BodyText"/>
      </w:pPr>
      <w:r>
        <w:t xml:space="preserve">I am writing to express my enthusiastic application for the Aerospace Engineer Internship position at Aerolab Aerospace Solutions S.A., as advertised on the Universidad Tecnológica Nacional (UTN) career portal. As a final-year student in Aeronautical Engineering at the Instituto Tecnológico de Buenos Aires (ITBA), I have meticulously prepared myself to contribute meaningfully to Argentina's burgeoning aerospace sector while immersing myself in the dynamic professional ecosystem of Buenos Aires. This</w:t>
      </w:r>
      <w:r>
        <w:t xml:space="preserve"> </w:t>
      </w:r>
      <w:r>
        <w:rPr>
          <w:iCs/>
          <w:i/>
        </w:rPr>
        <w:t xml:space="preserve">Internship Application Letter</w:t>
      </w:r>
      <w:r>
        <w:t xml:space="preserve"> </w:t>
      </w:r>
      <w:r>
        <w:t xml:space="preserve">represents not merely a career step, but a profound commitment to advancing my technical expertise within the heart of Argentina's aviation innovation corridor.</w:t>
      </w:r>
    </w:p>
    <w:p>
      <w:pPr>
        <w:pStyle w:val="BodyText"/>
      </w:pPr>
      <w:r>
        <w:t xml:space="preserve">My academic trajectory has been purposefully aligned with aerospace engineering principles critical to Argentina's strategic vision. At ITBA, I have completed advanced coursework in Computational Fluid Dynamics (CFD), Structural Analysis of Composite Materials, Avionics Integration Systems, and Orbital Mechanics – all directly relevant to Aerolab's focus on satellite propulsion systems and unmanned aerial vehicle (UAV) development. In my capstone project, "Optimization of Winglet Design for Regional Turboprop Aircraft," I utilized ANSYS Fluent to reduce drag by 12% while maintaining structural integrity under Argentinean flight conditions. This project was particularly significant as it directly addressed the operational challenges faced by airlines operating in South America's diverse terrain – a concern that resonates deeply with Aerolab's recent contract with LATAM Argentina for sustainable fleet optimization.</w:t>
      </w:r>
    </w:p>
    <w:p>
      <w:pPr>
        <w:pStyle w:val="BodyText"/>
      </w:pPr>
      <w:r>
        <w:t xml:space="preserve">I possess hands-on proficiency in industry-standard software essential for modern aerospace development: CATIA V6 (with experience in Airbus A320 structural modeling), MATLAB/Simulink (for flight dynamics simulation), and Python scripting for data analysis of telemetry. During a summer placement at the National Institute for Space Research (CONAE) in Córdoba, I contributed to the preparation of telemetry systems for the SAC-D satellite mission. This experience taught me to navigate Argentina's stringent aerospace quality standards while collaborating with international teams – a skillset I am eager to apply within your Buenos Aires headquarters where cultural adaptability and technical precision are equally valued.</w:t>
      </w:r>
    </w:p>
    <w:p>
      <w:pPr>
        <w:pStyle w:val="BodyText"/>
      </w:pPr>
      <w:r>
        <w:t xml:space="preserve">What profoundly motivates my pursuit of this opportunity is the unique convergence of Argentina's rich aerospace heritage and Buenos Aires' role as its intellectual capital. As an Argentinean student deeply familiar with our nation's aerospace legacy – from the pioneering work at the National University of La Plata in 1940s to INVAP's global satellite contracts – I recognize that Buenos Aires serves as the critical nexus where academic innovation meets industrial application. The city hosts Argentina's largest concentration of aerospace talent, including CONAE, Embraer Argentina, and numerous R&amp;D startups within the Parque Tecnológico de Buenos Aires. I am eager to contribute to this vibrant ecosystem while learning from professionals who understand how to transform theoretical concepts into tangible advancements for our nation.</w:t>
      </w:r>
    </w:p>
    <w:p>
      <w:pPr>
        <w:pStyle w:val="BodyText"/>
      </w:pPr>
      <w:r>
        <w:t xml:space="preserve">Aerolab Aerospace Solutions' commitment to sustainable aviation technology particularly aligns with my professional philosophy. Your recent development of biofuel-compatible engine components mirrors Argentina's national strategy for green aviation, as outlined in the 2023 National Aerospace Development Plan. I am especially inspired by your partnership with the Buenos Aires Innovation Hub (BAIHub), which fosters collaboration between academia and industry – a model I believe can accelerate the transition to low-carbon aviation solutions critical for our region's future. Having participated in UTN's "Green Wings" student consortium that proposed carbon-neutral flight corridors for Patagonian routes, I am equipped to immediately contribute to similar initiatives at Aerolab.</w:t>
      </w:r>
    </w:p>
    <w:p>
      <w:pPr>
        <w:pStyle w:val="BodyText"/>
      </w:pPr>
      <w:r>
        <w:t xml:space="preserve">Beyond technical competencies, I bring the cultural fluency essential for thriving in Argentina's workplace environment. Having grown up in Buenos Aires' Palermo district, I understand the city's professional nuances: the importance of formal greetings ("Buenos días"), collaborative problem-solving approaches valued in Argentine workplaces, and the distinctive blend of European precision with Latin American innovation spirit. My Spanish is native (with technical fluency in English for international projects), and I am proficient in Portuguese – assets when collaborating with Embraer's Brazilian teams, a crucial partnership for Aerolab's regional expansion.</w:t>
      </w:r>
    </w:p>
    <w:p>
      <w:pPr>
        <w:pStyle w:val="BodyText"/>
      </w:pPr>
      <w:r>
        <w:t xml:space="preserve">My personal commitment to Argentina's aerospace future extends beyond academics. I volunteer weekly at the Aeronautical Museum of Buenos Aires, where I assist in developing interactive educational modules on our nation's aviation milestones – from Juan de la Cierva's autogiro experiments to current satellite programs. This work reinforces my understanding that sustainable aerospace development must be rooted in national identity and community engagement – a perspective I would bring to Aerolab's outreach initiatives.</w:t>
      </w:r>
    </w:p>
    <w:p>
      <w:pPr>
        <w:pStyle w:val="BodyText"/>
      </w:pPr>
      <w:r>
        <w:t xml:space="preserve">As Argentina positions itself as South America's aerospace leader with the 2030 National Space Strategy, I am eager to contribute my technical skills while learning from Buenos Aires' distinguished engineering community. The opportunity to work at Aerolab – where innovation is nurtured within Argentina's cultural context rather than imported from abroad – represents the ideal environment for me to grow as an</w:t>
      </w:r>
      <w:r>
        <w:t xml:space="preserve"> </w:t>
      </w:r>
      <w:r>
        <w:rPr>
          <w:iCs/>
          <w:i/>
        </w:rPr>
        <w:t xml:space="preserve">Aerospace Engineer</w:t>
      </w:r>
      <w:r>
        <w:t xml:space="preserve">. I am prepared to commit 16 hours per week for the upcoming semester, with flexibility for fieldwork at CONAE's facilities in El Leoncito or Aerolab's test range in San Rafael.</w:t>
      </w:r>
    </w:p>
    <w:p>
      <w:pPr>
        <w:pStyle w:val="BodyText"/>
      </w:pPr>
      <w:r>
        <w:t xml:space="preserve">Thank you for considering my application. My resume, attached herewith, provides further detail on my qualifications and projects. I am confident that my technical foundation, cultural alignment with Argentina's aerospace community, and dedication to advancing aviation innovation make me an ideal candidate for this internship. I welcome the opportunity to discuss how my skills can support Aerolab's mission during a personal interview at your convenience.</w:t>
      </w:r>
    </w:p>
    <w:p>
      <w:pPr>
        <w:pStyle w:val="BodyText"/>
      </w:pPr>
      <w:r>
        <w:t xml:space="preserve">Sincerely,</w:t>
      </w:r>
    </w:p>
    <w:p>
      <w:pPr>
        <w:pStyle w:val="BodyText"/>
      </w:pPr>
      <w:r>
        <w:t xml:space="preserve">[Your Full Name]</w:t>
      </w:r>
    </w:p>
    <w:p>
      <w:pPr>
        <w:pStyle w:val="BodyText"/>
      </w:pPr>
      <w:r>
        <w:t xml:space="preserve">Final-Year Aerospace Engineering Student</w:t>
      </w:r>
    </w:p>
    <w:p>
      <w:pPr>
        <w:pStyle w:val="BodyText"/>
      </w:pPr>
      <w:r>
        <w:t xml:space="preserve">Instituto Tecnológico de Buenos Aires (ITBA)</w:t>
      </w:r>
    </w:p>
    <w:p>
      <w:pPr>
        <w:pStyle w:val="BodyText"/>
      </w:pPr>
      <w:r>
        <w:t xml:space="preserve">Argentina |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2026-07-21T14:23:55Z</dcterms:created>
  <dcterms:modified xsi:type="dcterms:W3CDTF">2026-07-21T14:23:55Z</dcterms:modified>
</cp:coreProperties>
</file>

<file path=docProps/custom.xml><?xml version="1.0" encoding="utf-8"?>
<Properties xmlns="http://schemas.openxmlformats.org/officeDocument/2006/custom-properties" xmlns:vt="http://schemas.openxmlformats.org/officeDocument/2006/docPropsVTypes"/>
</file>