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For the Position of Aerospace Engineer Intern</w:t>
      </w:r>
    </w:p>
    <w:bookmarkEnd w:id="20"/>
    <w:p>
      <w:pPr>
        <w:pStyle w:val="BodyText"/>
      </w:pPr>
      <w:r>
        <w:t xml:space="preserve">Dear Hiring Committee,</w:t>
      </w:r>
    </w:p>
    <w:p>
      <w:pPr>
        <w:pStyle w:val="BodyText"/>
      </w:pPr>
      <w:r>
        <w:t xml:space="preserve">I am writing to express my enthusiastic application for the Aerospace Engineer Intern position at your esteemed organization in Belgium Brussels, as advertised on [Platform Name, e.g., LinkedIn/Company Website]. As a dedicated aerospace engineering student with a profound passion for aviation innovation and sustainable aerospace technologies, I am confident that my academic background, technical skills, and unwavering commitment to advancing European aerospace leadership align perfectly with the mission of your team in the heart of Brussels. This</w:t>
      </w:r>
      <w:r>
        <w:t xml:space="preserve"> </w:t>
      </w:r>
      <w:r>
        <w:rPr>
          <w:iCs/>
          <w:i/>
        </w:rPr>
        <w:t xml:space="preserve">Internship Application Letter</w:t>
      </w:r>
      <w:r>
        <w:t xml:space="preserve"> </w:t>
      </w:r>
      <w:r>
        <w:t xml:space="preserve">serves as my formal expression of interest in contributing to your pioneering work within Belgium's strategic aerospace ecosystem.</w:t>
      </w:r>
    </w:p>
    <w:bookmarkStart w:id="21" w:name="Xa13e5572adc0787b873adfd25641d1c94e80ecd"/>
    <w:p>
      <w:pPr>
        <w:pStyle w:val="Heading2"/>
      </w:pPr>
      <w:r>
        <w:t xml:space="preserve">Academic Preparation and Technical Proficiency</w:t>
      </w:r>
    </w:p>
    <w:p>
      <w:pPr>
        <w:pStyle w:val="FirstParagraph"/>
      </w:pPr>
      <w:r>
        <w:t xml:space="preserve">Currently pursuing my Master's degree in Aerospace Engineering at [Your University, e.g., KU Leuven], I have developed a robust foundation in aerodynamics, propulsion systems, structural analysis, and computational fluid dynamics (CFD). My coursework culminated in a thesis titled "</w:t>
      </w:r>
      <w:r>
        <w:rPr>
          <w:iCs/>
          <w:i/>
        </w:rPr>
        <w:t xml:space="preserve">Optimizing Sustainable Flight Path Algorithms for Urban Air Mobility</w:t>
      </w:r>
      <w:r>
        <w:t xml:space="preserve">" – a project directly addressing the European Green Deal's aviation decarbonization goals. Using ANSYS Fluent and MATLAB, I modeled emissions reductions across 50+ flight scenarios, achieving 18% fuel efficiency gains. This work resonated deeply with Brussels' role as the EU's policy nexus for sustainable aviation initiatives, where organizations like EASA and Airbus are spearheading regulatory frameworks for greener skies.</w:t>
      </w:r>
    </w:p>
    <w:bookmarkEnd w:id="21"/>
    <w:bookmarkStart w:id="22" w:name="X65f123d5e51ba05af92d7131b006de49925ce3d"/>
    <w:p>
      <w:pPr>
        <w:pStyle w:val="Heading2"/>
      </w:pPr>
      <w:r>
        <w:t xml:space="preserve">Why Belgium Brussels? Strategic Alignment with European Aerospace Leadership</w:t>
      </w:r>
    </w:p>
    <w:p>
      <w:pPr>
        <w:pStyle w:val="FirstParagraph"/>
      </w:pPr>
      <w:r>
        <w:t xml:space="preserve">Belgium Brussels represents the undisputed epicenter of aerospace policy and innovation in Europe. The city houses key institutions including the European Aviation Safety Agency (EASA), the Belgian Aerospace Cluster, and major R&amp;D hubs for Airbus, Liebherr-Aerospace, and LuxSpace. My decision to seek an internship in Belgium Brussels is driven by a clear understanding that this location offers unparalleled access to the intersection of cutting-edge engineering and regulatory strategy – precisely where the future of aerospace is being shaped. I am particularly inspired by recent initiatives like the European Clean Sky Joint Undertaking, which has positioned Brussels as a global leader in next-generation aircraft development. An internship here would allow me to contribute directly to projects that influence continental aerospace standards while learning from industry pioneers within Europe's political and technical heartland.</w:t>
      </w:r>
    </w:p>
    <w:bookmarkEnd w:id="22"/>
    <w:bookmarkStart w:id="23" w:name="Xaba9a7032084068ee88421baa818723352fd35f"/>
    <w:p>
      <w:pPr>
        <w:pStyle w:val="Heading2"/>
      </w:pPr>
      <w:r>
        <w:t xml:space="preserve">Relevant Technical Experience and Project Portfolio</w:t>
      </w:r>
    </w:p>
    <w:p>
      <w:pPr>
        <w:pStyle w:val="FirstParagraph"/>
      </w:pPr>
      <w:r>
        <w:t xml:space="preserve">My hands-on experience extends beyond academia. As a junior engineer at [Previous Internship/Project, e.g., University Flight Lab], I designed and tested a scaled 3D-printed drone wing structure using composite materials, optimizing weight-to-strength ratios for endurance flights. This project required precise adherence to AS9100 aerospace quality standards – principles I understand are paramount in Belgium's compliance-driven aerospace sector. Additionally, I collaborated with a team of five students on the European Space Agency (ESA) Student Competition 2023, developing a miniature satellite deployment mechanism for CubeSats. This experience honed my skills in cross-cultural teamwork and systems engineering – critical competencies for working within Brussels' multinational aerospace environment. My technical toolkit includes SolidWorks, CATIA V6, Python for data analysis, and proficiency in ISO 14001 environmental management standards – all directly applicable to the challenges faced by your organization.</w:t>
      </w:r>
    </w:p>
    <w:bookmarkEnd w:id="23"/>
    <w:bookmarkStart w:id="24" w:name="X873da0e7f58fc39958fc64f1b582c79e08a3ac5"/>
    <w:p>
      <w:pPr>
        <w:pStyle w:val="Heading2"/>
      </w:pPr>
      <w:r>
        <w:t xml:space="preserve">Cultural Integration and Professional Commitment</w:t>
      </w:r>
    </w:p>
    <w:p>
      <w:pPr>
        <w:pStyle w:val="FirstParagraph"/>
      </w:pPr>
      <w:r>
        <w:t xml:space="preserve">Belgium's trilingual society (Dutch, French, English) and its status as a global diplomacy hub have prepared me for collaborative work in diverse teams. Having studied for six months at the Université Libre de Bruxelles, I am fluent in French (B2 level) and possess intermediate Dutch skills – essential for seamless integration into Brussels workplaces. I actively engage with Brussels' aerospace community through events hosted by the Belgian Aerospace Association, including a recent panel on "AI in Next-Gen Aircraft Design" where I networked with engineers from SABCA. My professional philosophy centers on sustainability: I have volunteered with Aéroport de Bruxelles (BRU) to analyze ground logistics carbon footprints, demonstrating my commitment to aligning engineering solutions with Brussels' zero-emission aviation targets.</w:t>
      </w:r>
    </w:p>
    <w:bookmarkEnd w:id="24"/>
    <w:bookmarkStart w:id="25" w:name="why-this-organization-strategic-synergy"/>
    <w:p>
      <w:pPr>
        <w:pStyle w:val="Heading2"/>
      </w:pPr>
      <w:r>
        <w:t xml:space="preserve">Why This Organization? Strategic Synergy</w:t>
      </w:r>
    </w:p>
    <w:p>
      <w:pPr>
        <w:pStyle w:val="FirstParagraph"/>
      </w:pPr>
      <w:r>
        <w:t xml:space="preserve">I have closely followed your organization's contributions to the European aerospace landscape, particularly your work on [Specific Project/Initiative, e.g., "the FlyZero hydrogen propulsion concept" or "EU-funded AI-driven air traffic management systems"]. Your commitment to advancing Europe's technological sovereignty in aviation – exemplified by projects like the EU's Single European Sky ATM Research (SESAR) program – mirrors my career aspirations. As an aspiring</w:t>
      </w:r>
      <w:r>
        <w:t xml:space="preserve"> </w:t>
      </w:r>
      <w:r>
        <w:rPr>
          <w:iCs/>
          <w:i/>
        </w:rPr>
        <w:t xml:space="preserve">Aerospace Engineer</w:t>
      </w:r>
      <w:r>
        <w:t xml:space="preserve">, I am eager to contribute to your team while learning from leaders who shape Europe’s aerospace future from Belgium Brussels. The opportunity to apply my skills within your R&amp;D environment would be a transformative step toward becoming an engineer who not only designs innovative aircraft but also understands the policy frameworks governing their deployment – a holistic perspective uniquely cultivated in Brussels.</w:t>
      </w:r>
    </w:p>
    <w:bookmarkEnd w:id="25"/>
    <w:bookmarkStart w:id="26" w:name="conclusion-and-forward-momentum"/>
    <w:p>
      <w:pPr>
        <w:pStyle w:val="Heading2"/>
      </w:pPr>
      <w:r>
        <w:t xml:space="preserve">Conclusion and Forward Momentum</w:t>
      </w:r>
    </w:p>
    <w:p>
      <w:pPr>
        <w:pStyle w:val="FirstParagraph"/>
      </w:pPr>
      <w:r>
        <w:t xml:space="preserve">My academic rigor, technical versatility, and deep appreciation for Belgium Brussels' strategic role in European aerospace make me an ideal candidate for this internship. I am not merely seeking a placement – I am seeking to become part of a community driving the next chapter in aviation history. In Belgium Brussels, where policy meets innovation daily, I am ready to bring my dedication to sustainable aerospace solutions and eagerness to learn from industry leaders. I have attached my CV and academic transcripts for your review and welcome the opportunity to discuss how my background aligns with your team’s objectives at your earliest convenience.</w:t>
      </w:r>
    </w:p>
    <w:p>
      <w:pPr>
        <w:pStyle w:val="BodyText"/>
      </w:pPr>
      <w:r>
        <w:t xml:space="preserve">Thank you for considering this</w:t>
      </w:r>
      <w:r>
        <w:t xml:space="preserve"> </w:t>
      </w:r>
      <w:r>
        <w:rPr>
          <w:iCs/>
          <w:i/>
        </w:rPr>
        <w:t xml:space="preserve">Internship Application Letter</w:t>
      </w:r>
      <w:r>
        <w:t xml:space="preserve">. I am excited about the possibility of contributing to aerospace excellence from Belgium Brussels and would be honored to bring my skills to your organization. I look forward to discussing my application in person.</w:t>
      </w:r>
    </w:p>
    <w:bookmarkEnd w:id="26"/>
    <w:p>
      <w:pPr>
        <w:pStyle w:val="BodyText"/>
      </w:pPr>
      <w:r>
        <w:t xml:space="preserve">Yours sincerely,</w:t>
      </w:r>
    </w:p>
    <w:p>
      <w:pPr>
        <w:pStyle w:val="BodyText"/>
      </w:pPr>
      <w:r>
        <w:t xml:space="preserve">[Your Full Name]</w:t>
      </w:r>
    </w:p>
    <w:p>
      <w:pPr>
        <w:pStyle w:val="BodyText"/>
      </w:pPr>
      <w:r>
        <w:t xml:space="preserve">[Your Email Address] | [Your Phone Number] | [LinkedIn Profile URL]</w:t>
      </w:r>
    </w:p>
    <w:p>
      <w:pPr>
        <w:pStyle w:val="BodyText"/>
      </w:pPr>
      <w:r>
        <w:t xml:space="preserve">[City, Postal Code] | [Country]</w:t>
      </w:r>
    </w:p>
    <w:p>
      <w:pPr>
        <w:pStyle w:val="BodyText"/>
      </w:pPr>
      <w:r>
        <w:t xml:space="preserve">Word Count: 837</w:t>
      </w:r>
    </w:p>
    <w:p>
      <w:pPr>
        <w:pStyle w:val="BodyText"/>
      </w:pPr>
      <w:r>
        <w:rPr>
          <w:iCs/>
          <w:i/>
        </w:rPr>
        <w:t xml:space="preserve">This Internship Application Letter has been crafted to reflect the strategic importance of Belgium Brussels as the epicenter of European aerospace innovation and policy, with explicit emphasis on Aerospace Engineer development within this unique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Aerospace Engineer Position in Belgium Brussels</dc:title>
  <dc:creator/>
  <dc:language>en</dc:language>
  <cp:keywords/>
  <dcterms:created xsi:type="dcterms:W3CDTF">2026-07-17T16:23:29Z</dcterms:created>
  <dcterms:modified xsi:type="dcterms:W3CDTF">2026-07-17T16:23:29Z</dcterms:modified>
</cp:coreProperties>
</file>

<file path=docProps/custom.xml><?xml version="1.0" encoding="utf-8"?>
<Properties xmlns="http://schemas.openxmlformats.org/officeDocument/2006/custom-properties" xmlns:vt="http://schemas.openxmlformats.org/officeDocument/2006/docPropsVTypes"/>
</file>