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Aerospace</w:t>
      </w:r>
      <w:r>
        <w:t xml:space="preserve"> </w:t>
      </w:r>
      <w:r>
        <w:t xml:space="preserve">Engineer</w:t>
      </w:r>
      <w:r>
        <w:t xml:space="preserve"> </w:t>
      </w:r>
      <w:r>
        <w:t xml:space="preserve">-</w:t>
      </w:r>
      <w:r>
        <w:t xml:space="preserve"> </w:t>
      </w:r>
      <w:r>
        <w:t xml:space="preserve">Sudan</w:t>
      </w:r>
      <w:r>
        <w:t xml:space="preserve"> </w:t>
      </w:r>
      <w:r>
        <w:t xml:space="preserve">Khartoum</w:t>
      </w:r>
    </w:p>
    <w:bookmarkStart w:id="20" w:name="Xf8fc2036598b4e722e25a57490f8058663ec230"/>
    <w:p>
      <w:pPr>
        <w:pStyle w:val="Heading1"/>
      </w:pPr>
      <w:r>
        <w:t xml:space="preserve">Internship Application Letter for Aerospace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Team, Aerospace Development Directorate</w:t>
      </w:r>
      <w:r>
        <w:br/>
      </w:r>
      <w:r>
        <w:rPr>
          <w:bCs/>
          <w:b/>
        </w:rPr>
        <w:t xml:space="preserve">Address:</w:t>
      </w:r>
      <w:r>
        <w:t xml:space="preserve"> </w:t>
      </w:r>
      <w:r>
        <w:t xml:space="preserve">Sudan Space Agency Headquarters, Khartoum City Center, Khartoum, Sudan</w:t>
      </w:r>
    </w:p>
    <w:p>
      <w:pPr>
        <w:pStyle w:val="BodyText"/>
      </w:pPr>
      <w:r>
        <w:rPr>
          <w:iCs/>
          <w:i/>
        </w:rPr>
        <w:t xml:space="preserve">Dear Hiring Team,</w:t>
      </w:r>
    </w:p>
    <w:p>
      <w:pPr>
        <w:pStyle w:val="BodyText"/>
      </w:pPr>
      <w:r>
        <w:t xml:space="preserve">I am writing to express my enthusiastic interest in the Aerospace Engineer Internship position at the Sudan Space Agency (SSA) in Khartoum, as advertised on the National Innovation Portal. As a final-year Aerospace Engineering student at the University of Khartoum with hands-on experience in satellite systems and drone technology, I am deeply motivated to contribute to Sudan’s burgeoning aerospace sector. This opportunity aligns perfectly with my academic focus, practical skills, and commitment to advancing technological development within our nation’s unique context.</w:t>
      </w:r>
    </w:p>
    <w:p>
      <w:pPr>
        <w:pStyle w:val="BodyText"/>
      </w:pPr>
      <w:r>
        <w:t xml:space="preserve">Sudan’s strategic location at the crossroads of Africa, the Middle East, and the Red Sea positions it as a pivotal hub for emerging aerospace applications—from agricultural monitoring in the Gezira Scheme to disaster response in flood-prone regions like Khartoum North. I am particularly inspired by Sudan’s National Space Strategy 2030, which prioritizes satellite-based solutions for sustainable development. My academic journey has equipped me with the technical foundation to support these initiatives: I recently completed a capstone project designing a low-cost UAV for precision agriculture, utilizing MATLAB and SolidWorks to optimize flight paths across arid landscapes similar to Sudan’s eastern regions. This project directly addresses local needs identified in SSA’s 2022 white paper on "Aerospace Applications for Rural Development." I am eager to apply this experience within the dynamic environment of Khartoum, where infrastructure challenges demand innovative, resource-conscious engineering solutions.</w:t>
      </w:r>
    </w:p>
    <w:p>
      <w:pPr>
        <w:pStyle w:val="BodyText"/>
      </w:pPr>
      <w:r>
        <w:t xml:space="preserve">My technical competencies include computational fluid dynamics (CFD) analysis using ANSYS Fluent, structural stress simulations for lightweight materials, and proficiency in Python for data processing—skills I honed through coursework at the University of Khartoum’s Department of Mechanical Engineering. During my summer internship at Sudanese Aviation Maintenance Company (SAMC), I assisted in certifying drone components for desert operations, learning to adapt standard aerospace protocols to high-temperature conditions prevalent in Khartoum’s climate. This experience reinforced my understanding of how local environmental factors—dust infiltration, temperature extremes, and limited supply chains—require tailored engineering approaches. I am confident these insights would allow me to contribute immediately to SSA’s ongoing projects, such as the development of the SudanSat-1 satellite constellation for environmental monitoring.</w:t>
      </w:r>
    </w:p>
    <w:p>
      <w:pPr>
        <w:pStyle w:val="BodyText"/>
      </w:pPr>
      <w:r>
        <w:t xml:space="preserve">What truly sets me apart is my cultural fluency and dedication to Sudan-centric innovation. Growing up in Khartoum, I witnessed firsthand how aerospace technology can transform communities: last year, UAVs delivered medical supplies across the Nile during a critical health crisis. This inspired me to pursue engineering with a focus on accessibility—ensuring solutions work within Sudan’s economic realities. I’ve also collaborated with local NGOs to pilot drone mapping for flood damage assessment in Kassala, leveraging open-source tools to bypass costly proprietary software. This project underscored the importance of community engagement in aerospace deployment, a principle I would champion at SSA.</w:t>
      </w:r>
    </w:p>
    <w:p>
      <w:pPr>
        <w:pStyle w:val="BodyText"/>
      </w:pPr>
      <w:r>
        <w:t xml:space="preserve">I am keenly aware that Sudan’s aerospace ecosystem is still developing compared to global hubs. However, I view this as an opportunity to contribute meaningfully from the ground up. My adaptability—evidenced by my work in SAMC’s under-resourced workshop, where we repurposed 3D printers for rapid prototyping—aligns with SSA’s mission to build homegrown capacity. I am also committed to continuous learning; I recently completed an online course on "Sustainable Space Systems" from the European Space Agency Academy, focusing on ethical resource use in emerging economies. This knowledge would help me support SSA’s efforts to make aerospace development inclusive and environmentally responsible.</w:t>
      </w:r>
    </w:p>
    <w:p>
      <w:pPr>
        <w:pStyle w:val="BodyText"/>
      </w:pPr>
      <w:r>
        <w:t xml:space="preserve">My resume further details my qualifications: a 3.8 GPA in Aerospace Engineering, leadership of the University of Khartoum’s Aeronautical Design Club (which hosted a workshop on "Drone Regulations for Sudan"), and volunteer work with the Khartoum Youth Science Initiative promoting STEM education in underserved neighborhoods. These experiences have strengthened my ability to collaborate across disciplines—a skill critical when working with SSA’s multidisciplinary teams on projects spanning satellite telemetry, launch vehicle design, and ground station operations.</w:t>
      </w:r>
    </w:p>
    <w:p>
      <w:pPr>
        <w:pStyle w:val="BodyText"/>
      </w:pPr>
      <w:r>
        <w:t xml:space="preserve">Applying for this internship represents more than career advancement; it is a commitment to Sudan’s technological sovereignty. I am eager to learn from SSA’s experts while bringing fresh perspectives on integrating traditional engineering with Africa’s innovative spirit. Khartoum—where the Blue Nile meets the White—symbolizes convergence: of cultures, challenges, and solutions. It is within this vibrant crucible that I believe aerospace innovation flourishes most meaningfully.</w:t>
      </w:r>
    </w:p>
    <w:p>
      <w:pPr>
        <w:pStyle w:val="BodyText"/>
      </w:pPr>
      <w:r>
        <w:t xml:space="preserve">Thank you for considering my application as an Internship Application Letter candidate for the Aerospace Engineer role. I welcome the opportunity to discuss how my skills in drone systems, structural analysis, and community-driven engineering can support the Sudan Space Agency’s vision. My contact details are provided below, and I am available for an interview at your earliest convenience.</w:t>
      </w:r>
    </w:p>
    <w:p>
      <w:pPr>
        <w:pStyle w:val="BodyText"/>
      </w:pPr>
      <w:r>
        <w:t xml:space="preserve">With profound respect for Sudan’s aerospace aspirations,</w:t>
      </w:r>
    </w:p>
    <w:p>
      <w:pPr>
        <w:pStyle w:val="BodyText"/>
      </w:pPr>
      <w:r>
        <w:t xml:space="preserve">[Your Full Name]</w:t>
      </w:r>
      <w:r>
        <w:br/>
      </w:r>
      <w:r>
        <w:t xml:space="preserve">Aerospace Engineering Student (Final Year)</w:t>
      </w:r>
      <w:r>
        <w:br/>
      </w:r>
      <w:r>
        <w:t xml:space="preserve">University of Khartoum, Faculty of Engineering</w:t>
      </w:r>
      <w:r>
        <w:br/>
      </w:r>
      <w:r>
        <w:t xml:space="preserve">Khartoum, Sudan</w:t>
      </w:r>
      <w:r>
        <w:br/>
      </w:r>
      <w:r>
        <w:t xml:space="preserve">Email: yourname@email.com | Phone: +249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Aerospace Engineer - Sudan Khartoum</dc:title>
  <dc:creator/>
  <dc:language>en</dc:language>
  <cp:keywords/>
  <dcterms:created xsi:type="dcterms:W3CDTF">2026-07-18T23:55:33Z</dcterms:created>
  <dcterms:modified xsi:type="dcterms:W3CDTF">2026-07-18T23:55:33Z</dcterms:modified>
</cp:coreProperties>
</file>

<file path=docProps/custom.xml><?xml version="1.0" encoding="utf-8"?>
<Properties xmlns="http://schemas.openxmlformats.org/officeDocument/2006/custom-properties" xmlns:vt="http://schemas.openxmlformats.org/officeDocument/2006/docPropsVTypes"/>
</file>