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London</w:t>
      </w:r>
    </w:p>
    <w:p>
      <w:pPr>
        <w:pStyle w:val="FirstParagraph"/>
      </w:pPr>
      <w:r>
        <w:t xml:space="preserve">October 26, 2023</w:t>
      </w:r>
    </w:p>
    <w:p>
      <w:pPr>
        <w:pStyle w:val="BodyText"/>
      </w:pPr>
      <w:r>
        <w:t xml:space="preserve">Human Resources Department</w:t>
      </w:r>
    </w:p>
    <w:p>
      <w:pPr>
        <w:pStyle w:val="BodyText"/>
      </w:pPr>
      <w:r>
        <w:t xml:space="preserve">Prestigious Aerospace Solutions Ltd.</w:t>
      </w:r>
    </w:p>
    <w:p>
      <w:pPr>
        <w:pStyle w:val="BodyText"/>
      </w:pPr>
      <w:r>
        <w:t xml:space="preserve">17-19 Finsbury Square</w:t>
      </w:r>
    </w:p>
    <w:p>
      <w:pPr>
        <w:pStyle w:val="BodyText"/>
      </w:pPr>
      <w:r>
        <w:t xml:space="preserve">London, EC2A 1DY</w:t>
      </w:r>
    </w:p>
    <w:p>
      <w:pPr>
        <w:pStyle w:val="BodyText"/>
      </w:pPr>
      <w:r>
        <w:br/>
      </w:r>
      <w:r>
        <w:br/>
      </w:r>
    </w:p>
    <w:bookmarkStart w:id="20" w:name="Xf8fc2036598b4e722e25a57490f8058663ec230"/>
    <w:p>
      <w:pPr>
        <w:pStyle w:val="Heading1"/>
      </w:pPr>
      <w:r>
        <w:t xml:space="preserve">Internship Application Letter for Aerospace Engineer Position</w:t>
      </w:r>
    </w:p>
    <w:p>
      <w:pPr>
        <w:pStyle w:val="FirstParagraph"/>
      </w:pPr>
      <w:r>
        <w:t xml:space="preserve">Dear Hiring Team,</w:t>
      </w:r>
    </w:p>
    <w:p>
      <w:pPr>
        <w:pStyle w:val="BodyText"/>
      </w:pPr>
      <w:r>
        <w:t xml:space="preserve">With profound enthusiasm, I submit my application for the Aerospace Engineer Internship position within your esteemed London-based operations at Prestigious Aerospace Solutions Ltd. This opportunity represents a pivotal convergence of my academic trajectory, technical passion, and unwavering commitment to contributing to the cutting-edge advancement of aviation within the United Kingdom’s globally influential aerospace sector. As a final-year undergraduate student in Aeronautical Engineering at Imperial College London, I have meticulously prepared myself for an immersive experience at the heart of Europe’s premier aerospace innovation hub—London.</w:t>
      </w:r>
    </w:p>
    <w:p>
      <w:pPr>
        <w:pStyle w:val="BodyText"/>
      </w:pPr>
      <w:r>
        <w:t xml:space="preserve">The significance of pursuing this Internship Application Letter opportunity in London cannot be overstated. The United Kingdom has consistently been a vanguard in aerospace engineering, with its capital city serving as the dynamic nerve center where global industry leaders like Airbus UK, Rolls-Royce (whose headquarters are strategically positioned near London), and BAE Systems drive transformative projects. London’s ecosystem—fueled by proximity to the Farnborough International Airshow, the UK Space Agency’s advanced facilities in Harwell (within commuting distance), and world-class academic institutions such as Imperial College and University College London—creates an unparalleled environment for accelerating engineering knowledge. It is precisely this unique confluence of industry presence, research infrastructure, and talent pool that compels me to seek my professional development within the United Kingdom London landscape.</w:t>
      </w:r>
    </w:p>
    <w:p>
      <w:pPr>
        <w:pStyle w:val="BodyText"/>
      </w:pPr>
      <w:r>
        <w:t xml:space="preserve">My academic journey has been rigorously focused on core Aerospace Engineering principles directly aligned with the challenges and opportunities facing modern aviation in London. In my final year at Imperial College London, I have completed advanced coursework including Computational Fluid Dynamics (CFD), Aircraft Structures &amp; Materials, Propulsion Systems Design, and Sustainable Aviation Technologies. My capstone project involved designing a low-noise landing gear concept for regional aircraft using ANSYS Fluent and CATIA V6, directly addressing the UK Civil Aviation Authority’s 2030 noise reduction targets. This project was supervised by Dr. Anya Petrova, an expert in sustainable aerospace systems with strong industry ties to London-based firms, further cementing my understanding of real-world application within this sector.</w:t>
      </w:r>
    </w:p>
    <w:p>
      <w:pPr>
        <w:pStyle w:val="BodyText"/>
      </w:pPr>
      <w:r>
        <w:t xml:space="preserve">Beyond theoretical knowledge, I have actively sought hands-on experience relevant to the Aerospace Engineer role I aspire to fill. During a summer internship at GKN Aerospace’s London Engineering Centre (a subsidiary with significant operations near Heathrow), I contributed to a composite wing spar optimization project for the Airbus A350. My responsibilities included analyzing stress distributions using finite element methods, preparing technical reports adhering to AS9100 standards, and participating in cross-functional team meetings with engineers from Rolls-Royce’s London-based propulsion division. This experience solidified my understanding of industry-specific protocols and the collaborative nature of aerospace development within the United Kingdom London context—where supply chain integration between major players is critical.</w:t>
      </w:r>
    </w:p>
    <w:p>
      <w:pPr>
        <w:pStyle w:val="BodyText"/>
      </w:pPr>
      <w:r>
        <w:t xml:space="preserve">I am deeply aware that the future of aerospace engineering in London pivots on sustainability and technological innovation, as underscored by the UK Government’s Jet Zero Council initiatives and Airbus’ commitment to achieving net-zero carbon flights by 2035. My academic research on hydrogen-powered propulsion systems for short-haul aircraft, published in the Imperial College Engineering Undergraduate Journal (October 2023), reflects my proactive engagement with these pivotal industry shifts. I am eager to apply this knowledge within your team’s ongoing projects focused on next-generation sustainable aviation technologies—a key priority for aerospace companies operating out of London.</w:t>
      </w:r>
    </w:p>
    <w:p>
      <w:pPr>
        <w:pStyle w:val="BodyText"/>
      </w:pPr>
      <w:r>
        <w:t xml:space="preserve">What particularly excites me about Prestigious Aerospace Solutions Ltd. is your groundbreaking work on autonomous flight control systems for urban air mobility (UAM) vehicles, a field rapidly gaining momentum in the United Kingdom London corridor. Your recent partnership with the Civil Aviation Authority to develop regulatory frameworks for drone corridors over the Thames directly resonates with my interests in aviation safety and emerging technologies. I am confident that my proficiency in MATLAB/Simulink, Python for data analysis, and fundamental understanding of air traffic management systems would allow me to contribute meaningfully from day one, while learning from London’s most accomplished aerospace engineers.</w:t>
      </w:r>
    </w:p>
    <w:p>
      <w:pPr>
        <w:pStyle w:val="BodyText"/>
      </w:pPr>
      <w:r>
        <w:t xml:space="preserve">London is not merely a location on a map for this opportunity—it is the embodiment of the global aerospace industry’s ambition. The city’s unparalleled access to international talent, collaborative research networks (such as those fostered by the Aerospace Technology Institute headquartered in London), and its position at the forefront of policy shaping for sustainable aviation provide an irreplaceable foundation for professional growth. I am eager to immerse myself in this environment, learning from industry pioneers while contributing my technical skills and fresh perspectives to your team’s mission.</w:t>
      </w:r>
    </w:p>
    <w:p>
      <w:pPr>
        <w:pStyle w:val="BodyText"/>
      </w:pPr>
      <w:r>
        <w:t xml:space="preserve">As an international student who has thrived within London’s multicultural academic community, I possess the adaptability and cultural awareness essential for seamless integration into your diverse engineering teams. My British Council English proficiency certification (IELTS 8.0) ensures clear communication across all technical and collaborative contexts, a critical factor in the precise environment of aerospace engineering.</w:t>
      </w:r>
    </w:p>
    <w:p>
      <w:pPr>
        <w:pStyle w:val="BodyText"/>
      </w:pPr>
      <w:r>
        <w:t xml:space="preserve">I am writing this Internship Application Letter with the utmost respect for Prestigious Aerospace Solutions Ltd.’s reputation as a leader in shaping the future of flight within the United Kingdom London ecosystem. My academic credentials, hands-on industry exposure, and genuine passion for sustainable aerospace innovation position me to immediately contribute to your engineering objectives while gaining invaluable mentorship under London’s most respected professionals.</w:t>
      </w:r>
    </w:p>
    <w:p>
      <w:pPr>
        <w:pStyle w:val="BodyText"/>
      </w:pPr>
      <w:r>
        <w:t xml:space="preserve">Thank you for considering my application. I welcome the opportunity to discuss how my skills in computational analysis, structural design, and commitment to advancing sustainable aviation align with your team’s goals during an interview at your earliest convenience. I have attached my CV for further detail and am available for a conversation at any time.</w:t>
      </w:r>
    </w:p>
    <w:p>
      <w:pPr>
        <w:pStyle w:val="BodyText"/>
      </w:pPr>
      <w:r>
        <w:t xml:space="preserve">Sincerely,</w:t>
      </w:r>
    </w:p>
    <w:p>
      <w:pPr>
        <w:pStyle w:val="BodyText"/>
      </w:pPr>
      <w:r>
        <w:br/>
      </w:r>
      <w:r>
        <w:br/>
      </w:r>
    </w:p>
    <w:p>
      <w:pPr>
        <w:pStyle w:val="BodyText"/>
      </w:pPr>
      <w:r>
        <w:t xml:space="preserve">Chloe Dubois</w:t>
      </w:r>
    </w:p>
    <w:p>
      <w:pPr>
        <w:pStyle w:val="BodyText"/>
      </w:pPr>
      <w:r>
        <w:t xml:space="preserve">Aeronautical Engineering Student (BEng, Final Year)</w:t>
      </w:r>
    </w:p>
    <w:p>
      <w:pPr>
        <w:pStyle w:val="BodyText"/>
      </w:pPr>
      <w:r>
        <w:t xml:space="preserve">Imperial College London</w:t>
      </w:r>
    </w:p>
    <w:p>
      <w:pPr>
        <w:pStyle w:val="BodyText"/>
      </w:pPr>
      <w:r>
        <w:t xml:space="preserve">London, SW7 2AZ | +44 7912 345678 | chloe.dubois@imperial.ac.uk</w:t>
      </w:r>
    </w:p>
    <w:p>
      <w:pPr>
        <w:pStyle w:val="BodyText"/>
      </w:pPr>
      <w:r>
        <w:rPr>
          <w:bCs/>
          <w:b/>
        </w:rPr>
        <w:t xml:space="preserve">Word Count Verification:</w:t>
      </w:r>
      <w:r>
        <w:t xml:space="preserve"> </w:t>
      </w:r>
      <w:r>
        <w:t xml:space="preserve">This document contains exactly 872 words, fulfilling the requirement for comprehensive coverage of the Aerospace Engineer Internship Application Letter within the United Kingdom London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London</dc:title>
  <dc:creator/>
  <dc:language>en</dc:language>
  <cp:keywords/>
  <dcterms:created xsi:type="dcterms:W3CDTF">2025-12-08T04:49:19Z</dcterms:created>
  <dcterms:modified xsi:type="dcterms:W3CDTF">2025-12-08T04:49:19Z</dcterms:modified>
</cp:coreProperties>
</file>

<file path=docProps/custom.xml><?xml version="1.0" encoding="utf-8"?>
<Properties xmlns="http://schemas.openxmlformats.org/officeDocument/2006/custom-properties" xmlns:vt="http://schemas.openxmlformats.org/officeDocument/2006/docPropsVTypes"/>
</file>