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Munich</w:t>
      </w:r>
    </w:p>
    <w:bookmarkStart w:id="21" w:name="X3b0dd7c2b29daa2ae6eec1982e28d78a5afde63"/>
    <w:p>
      <w:pPr>
        <w:pStyle w:val="Heading1"/>
      </w:pPr>
      <w:r>
        <w:t xml:space="preserve">Internship Application Letter for Architectural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Munich, Germany</w:t>
      </w:r>
    </w:p>
    <w:bookmarkStart w:id="20" w:name="X6867bf508f8c06a1d3eacb214fd97b77187ed2d"/>
    <w:p>
      <w:pPr>
        <w:pStyle w:val="Heading2"/>
      </w:pPr>
      <w:r>
        <w:t xml:space="preserve">Subject: Application for Architectural Internship at [Firm Name] – Passionate Future Architect Eager to Contribute in Munich</w:t>
      </w:r>
    </w:p>
    <w:p>
      <w:pPr>
        <w:pStyle w:val="FirstParagraph"/>
      </w:pPr>
      <w:r>
        <w:t xml:space="preserve">Dear Hiring Manager,</w:t>
      </w:r>
    </w:p>
    <w:p>
      <w:pPr>
        <w:pStyle w:val="BodyText"/>
      </w:pPr>
      <w:r>
        <w:t xml:space="preserve">It is with profound enthusiasm and a deep appreciation for the architectural legacy of Germany that I submit my application for the Architectural Internship position at [Firm Name], as advertised on [Platform where job was found, e.g., LinkedIn, firm website]. As an aspiring</w:t>
      </w:r>
      <w:r>
        <w:t xml:space="preserve"> </w:t>
      </w:r>
      <w:r>
        <w:rPr>
          <w:bCs/>
          <w:b/>
        </w:rPr>
        <w:t xml:space="preserve">Architect</w:t>
      </w:r>
      <w:r>
        <w:t xml:space="preserve"> </w:t>
      </w:r>
      <w:r>
        <w:t xml:space="preserve">currently completing my Master of Architecture (M.Arch) at [Your University], I am writing to express my unwavering commitment to contributing innovative design thinking and dedicated effort within the dynamic context of Munich. The opportunity to immerse myself in the rich architectural tapestry of</w:t>
      </w:r>
      <w:r>
        <w:t xml:space="preserve"> </w:t>
      </w:r>
      <w:r>
        <w:rPr>
          <w:bCs/>
          <w:b/>
        </w:rPr>
        <w:t xml:space="preserve">Germany Munich</w:t>
      </w:r>
      <w:r>
        <w:t xml:space="preserve">, a city celebrated for its seamless integration of historical preservation and cutting-edge sustainable design, represents not just an internship, but a pivotal step towards my professional identity as an architect.</w:t>
      </w:r>
    </w:p>
    <w:p>
      <w:pPr>
        <w:pStyle w:val="BodyText"/>
      </w:pPr>
      <w:r>
        <w:t xml:space="preserve">Munich’s unique architectural character—where the grandeur of the Königsplatz stands in dialogue with the futuristic BMW Welt and the innovative residential developments in areas like Schwabing—resonates deeply with my academic focus. My thesis project, "Adaptive Reuse of Industrial Heritage for Social Housing in Urban Contexts," directly engaged with challenges relevant to Munich's evolving landscape. I meticulously documented case studies including the transformation of the former Deutsches Museum complex into mixed-use spaces and analyzed strategies employed by firms like [Mention a relevant Munich firm if possible, e.g., "GMP Architekten" or "E2A Architects"] in their civic projects. This research reinforced my belief that sustainable urban development must be rooted in context—a principle I am eager to learn directly from your esteemed practice. The prospect of contributing to [Firm Name]'s notable projects, such as [Mention a specific project if known, e.g., "the new cultural center in Garching" or "a sustainable housing complex near the Isar River"], is incredibly motivating.</w:t>
      </w:r>
    </w:p>
    <w:p>
      <w:pPr>
        <w:pStyle w:val="BodyText"/>
      </w:pPr>
      <w:r>
        <w:t xml:space="preserve">My technical proficiency aligns precisely with the demands of modern architectural practice in Germany. I am highly skilled in industry-standard software including AutoCAD (2D/3D modeling), Revit for BIM workflows, and Rhino/Grasshopper for parametric design exploration. My experience extends beyond digital tools: I have actively participated in hands-on model-making workshops, producing detailed physical scale models (1:50 to 1:200) that effectively communicate complex spatial relationships—a skill crucial for collaborative design processes within German architectural studios. Furthermore, my academic training emphasized rigorous structural understanding and sustainable material science; I conducted a comparative analysis of low-carbon concrete alternatives for a studio project, directly addressing Germany’s stringent environmental standards (e.g., KfW 55/40 energy efficiency ratings). I am committed to mastering the specific technical documentation conventions required in</w:t>
      </w:r>
      <w:r>
        <w:t xml:space="preserve"> </w:t>
      </w:r>
      <w:r>
        <w:rPr>
          <w:bCs/>
          <w:b/>
        </w:rPr>
        <w:t xml:space="preserve">Germany Munich</w:t>
      </w:r>
      <w:r>
        <w:t xml:space="preserve">, including DIN standards and local building regulations, which I understand are integral to successful project execution here.</w:t>
      </w:r>
    </w:p>
    <w:p>
      <w:pPr>
        <w:pStyle w:val="BodyText"/>
      </w:pPr>
      <w:r>
        <w:t xml:space="preserve">What truly fuels my desire for this</w:t>
      </w:r>
      <w:r>
        <w:t xml:space="preserve"> </w:t>
      </w:r>
      <w:r>
        <w:rPr>
          <w:bCs/>
          <w:b/>
        </w:rPr>
        <w:t xml:space="preserve">Internship Application Letter</w:t>
      </w:r>
      <w:r>
        <w:t xml:space="preserve"> </w:t>
      </w:r>
      <w:r>
        <w:t xml:space="preserve">is not merely the technical aspects, but the cultural immersion. Living in Munich offers an unparalleled environment to witness architecture as a living art form shaping community identity. I am deeply inspired by the city’s commitment to quality of life through thoughtful urban design—evident in its pedestrian-friendly streets, abundant green spaces like the Englischer Garten, and its vibrant architectural competitions (such as those for the new Munich Airport expansion zones). Understanding this cultural context is essential for a future</w:t>
      </w:r>
      <w:r>
        <w:t xml:space="preserve"> </w:t>
      </w:r>
      <w:r>
        <w:rPr>
          <w:bCs/>
          <w:b/>
        </w:rPr>
        <w:t xml:space="preserve">Architect</w:t>
      </w:r>
      <w:r>
        <w:t xml:space="preserve"> </w:t>
      </w:r>
      <w:r>
        <w:t xml:space="preserve">working in Germany. My fluency in German (C1 level) and native English proficiency allows me to engage fully with local clients, collaborators, and community stakeholders. I am prepared to obtain the necessary student visa documentation promptly upon offer, ensuring a smooth transition into Munich’s professional environment.</w:t>
      </w:r>
    </w:p>
    <w:p>
      <w:pPr>
        <w:pStyle w:val="BodyText"/>
      </w:pPr>
      <w:r>
        <w:t xml:space="preserve">I have long admired [Firm Name]’s portfolio for its balance of innovation and contextual sensitivity. The firm’s approach to integrating historical elements with contemporary needs—exemplified in your recent work on [Specific Project Name if possible, e.g., "the renovation of the historic Bayerische Staatsbibliothek extension"]—mirrors my own design philosophy. I am particularly eager to learn under your team’s guidance in areas such as sustainable facade engineering and community engagement strategies, which are critical for the future of urban development in</w:t>
      </w:r>
      <w:r>
        <w:t xml:space="preserve"> </w:t>
      </w:r>
      <w:r>
        <w:rPr>
          <w:bCs/>
          <w:b/>
        </w:rPr>
        <w:t xml:space="preserve">Germany Munich</w:t>
      </w:r>
      <w:r>
        <w:t xml:space="preserve">. My academic background has equipped me with strong analytical skills for site analysis, a keen eye for detail during design development phases, and the ability to translate complex concepts into clear visual presentations—a skill vital in collaborative German architectural offices.</w:t>
      </w:r>
    </w:p>
    <w:p>
      <w:pPr>
        <w:pStyle w:val="BodyText"/>
      </w:pPr>
      <w:r>
        <w:t xml:space="preserve">Beyond technical skills, I bring a proactive work ethic and genuine passion for architecture that thrives on collaboration. During my time at [Your University], I served as project lead for a student initiative designing an accessible community hub in partnership with Munich’s city planning department—gaining firsthand insight into navigating municipal processes and stakeholder feedback. This experience solidified my understanding of how meaningful architectural work requires both design excellence and respectful engagement with the local environment—a value central to [Firm Name]'s practice.</w:t>
      </w:r>
    </w:p>
    <w:p>
      <w:pPr>
        <w:pStyle w:val="BodyText"/>
      </w:pPr>
      <w:r>
        <w:t xml:space="preserve">Thank you for considering my application as part of your search for a dedicated future</w:t>
      </w:r>
      <w:r>
        <w:t xml:space="preserve"> </w:t>
      </w:r>
      <w:r>
        <w:rPr>
          <w:bCs/>
          <w:b/>
        </w:rPr>
        <w:t xml:space="preserve">Architect</w:t>
      </w:r>
      <w:r>
        <w:t xml:space="preserve">. I am confident that my technical skills, academic rigor, passion for Munich’s unique urban fabric, and commitment to sustainable design make me an ideal candidate to contribute meaningfully to [Firm Name]’s projects. I am eager to discuss how my background aligns with your studio’s vision and would welcome the opportunity for an interview at your earliest convenience. My resume, attached for your review, provides further detail on my qualifications and academic projects.</w:t>
      </w:r>
    </w:p>
    <w:p>
      <w:pPr>
        <w:pStyle w:val="BodyText"/>
      </w:pPr>
      <w:r>
        <w:t xml:space="preserve">With sincere admiration for Munich's architectural legacy and the exceptional work being done by [Firm Name], I look forward to contributing to the continued evolution of design in this remarkable city.</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Munich</dc:title>
  <dc:creator/>
  <cp:keywords/>
  <dcterms:created xsi:type="dcterms:W3CDTF">2025-12-09T08:04:24Z</dcterms:created>
  <dcterms:modified xsi:type="dcterms:W3CDTF">2025-12-09T08:04:24Z</dcterms:modified>
</cp:coreProperties>
</file>

<file path=docProps/custom.xml><?xml version="1.0" encoding="utf-8"?>
<Properties xmlns="http://schemas.openxmlformats.org/officeDocument/2006/custom-properties" xmlns:vt="http://schemas.openxmlformats.org/officeDocument/2006/docPropsVTypes"/>
</file>