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Dubai,</w:t>
      </w:r>
      <w:r>
        <w:t xml:space="preserve"> </w:t>
      </w:r>
      <w:r>
        <w:t xml:space="preserve">UAE</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 am writing with profound enthusiasm to submit my application for the Architect Internship position at your esteemed firm in Dubai, United Arab Emirates. As a dedicated architecture student deeply passionate about shaping urban landscapes, I am eager to contribute to the visionary projects defining the</w:t>
      </w:r>
      <w:r>
        <w:t xml:space="preserve"> </w:t>
      </w:r>
      <w:r>
        <w:rPr>
          <w:bCs/>
          <w:b/>
        </w:rPr>
        <w:t xml:space="preserve">United Arab Emirates Dubai</w:t>
      </w:r>
      <w:r>
        <w:t xml:space="preserve"> </w:t>
      </w:r>
      <w:r>
        <w:t xml:space="preserve">skyline while honing my professional skills under industry experts. This</w:t>
      </w:r>
      <w:r>
        <w:t xml:space="preserve"> </w:t>
      </w:r>
      <w:r>
        <w:rPr>
          <w:iCs/>
          <w:i/>
        </w:rPr>
        <w:t xml:space="preserve">Internship Application Letter</w:t>
      </w:r>
      <w:r>
        <w:t xml:space="preserve"> </w:t>
      </w:r>
      <w:r>
        <w:t xml:space="preserve">represents not just an application, but a commitment to becoming a future leader in sustainable and innovative architecture within one of the world’s most dynamic architectural hubs.</w:t>
      </w:r>
    </w:p>
    <w:p>
      <w:pPr>
        <w:pStyle w:val="BodyText"/>
      </w:pPr>
      <w:r>
        <w:t xml:space="preserve">My academic journey at [Your University] has equipped me with rigorous technical competencies essential for contemporary architectural practice. I have mastered industry-standard software including AutoCAD, Revit, Rhino, and Adobe Creative Suite through both coursework and independent projects. My capstone project—designing a sustainable community hub for desert climates—required extensive research into passive cooling techniques and locally sourced materials, directly addressing challenges prevalent in the</w:t>
      </w:r>
      <w:r>
        <w:t xml:space="preserve"> </w:t>
      </w:r>
      <w:r>
        <w:rPr>
          <w:bCs/>
          <w:b/>
        </w:rPr>
        <w:t xml:space="preserve">United Arab Emirates Dubai</w:t>
      </w:r>
      <w:r>
        <w:t xml:space="preserve"> </w:t>
      </w:r>
      <w:r>
        <w:t xml:space="preserve">environment. This experience solidified my understanding that effective architecture must balance cultural sensitivity with environmental responsibility—a principle I witnessed firsthand during visits to landmark projects like the Burj Khalifa and Museum of the Future.</w:t>
      </w:r>
    </w:p>
    <w:p>
      <w:pPr>
        <w:pStyle w:val="BodyText"/>
      </w:pPr>
      <w:r>
        <w:t xml:space="preserve">What particularly draws me to your firm is your pioneering work on projects such as [Mention Specific Project if Known, e.g., "the sustainable waterfront development in Dubai Marina"]. Your commitment to integrating smart technology with human-centered design resonates deeply with my belief that the future</w:t>
      </w:r>
      <w:r>
        <w:t xml:space="preserve"> </w:t>
      </w:r>
      <w:r>
        <w:rPr>
          <w:bCs/>
          <w:b/>
        </w:rPr>
        <w:t xml:space="preserve">Architect</w:t>
      </w:r>
      <w:r>
        <w:t xml:space="preserve"> </w:t>
      </w:r>
      <w:r>
        <w:t xml:space="preserve">must be a problem-solver for complex urban challenges. I am especially impressed by your firm’s recent recognition in the Gulf Architectural Awards for innovation in adaptive reuse—something I aspire to contribute to as an intern. The opportunity to learn from such visionary practitioners in</w:t>
      </w:r>
      <w:r>
        <w:t xml:space="preserve"> </w:t>
      </w:r>
      <w:r>
        <w:rPr>
          <w:bCs/>
          <w:b/>
        </w:rPr>
        <w:t xml:space="preserve">United Arab Emirates Dubai</w:t>
      </w:r>
      <w:r>
        <w:t xml:space="preserve">, where architecture evolves at breakneck speed, is precisely the immersive experience I seek.</w:t>
      </w:r>
    </w:p>
    <w:p>
      <w:pPr>
        <w:pStyle w:val="BodyText"/>
      </w:pPr>
      <w:r>
        <w:t xml:space="preserve">My practical experience extends beyond academia. During my summer internship at [Previous Firm/Studio], I supported the design team on a mixed-use residential project by preparing construction documents, conducting site visits for compliance checks, and creating 3D models to visualize client feedback. This role taught me the importance of meticulous documentation in high-stakes projects like those common in Dubai’s competitive market. Furthermore, I volunteered with [Local Community Organization] to develop low-cost housing prototypes for desert communities—experiences that reinforced my conviction that architecture must serve all societal needs, not just aesthetic ideals. As a future</w:t>
      </w:r>
      <w:r>
        <w:t xml:space="preserve"> </w:t>
      </w:r>
      <w:r>
        <w:rPr>
          <w:bCs/>
          <w:b/>
        </w:rPr>
        <w:t xml:space="preserve">Architect</w:t>
      </w:r>
      <w:r>
        <w:t xml:space="preserve">, I am determined to uphold these values while contributing meaningfully to Dubai’s architectural narrative.</w:t>
      </w:r>
    </w:p>
    <w:p>
      <w:pPr>
        <w:pStyle w:val="BodyText"/>
      </w:pPr>
      <w:r>
        <w:t xml:space="preserve">I understand the unique demands of working in Dubai’s architectural ecosystem. The city’s rapid transformation from desert landscape to global metropolis presents unparalleled opportunities for innovation, but also requires sensitivity to cultural heritage and environmental constraints. Having researched UAE building codes and sustainability frameworks like Estidama Pearl Rating System, I am prepared to apply this knowledge immediately during my internship. My fluency in English (with basic Arabic proficiency) ensures seamless collaboration within diverse teams—a critical asset in Dubai’s international professional environment. I am equally eager to learn from the city’s cultural richness, which deeply influences its architectural identity from Islamic geometric patterns to contemporary interpretations of desert aesthetics.</w:t>
      </w:r>
    </w:p>
    <w:p>
      <w:pPr>
        <w:pStyle w:val="BodyText"/>
      </w:pPr>
      <w:r>
        <w:t xml:space="preserve">What sets me apart is my proactive approach to learning and adaptability. I recently completed a certificate in sustainable urban design through Coursera, focusing on heat mitigation strategies for arid climates—directly relevant to Dubai’s climate challenges. My portfolio includes not just technical drawings but also contextual studies analyzing how architecture interacts with Dubai’s social fabric, from the historic Al Fahidi Quarter to the futuristic Downtown. This holistic perspective aligns perfectly with your firm’s emphasis on context-driven design. I am confident that my blend of technical skills, cultural awareness, and passion for sustainable innovation will allow me to contribute from day one while absorbing as much as possible during this</w:t>
      </w:r>
      <w:r>
        <w:t xml:space="preserve"> </w:t>
      </w:r>
      <w:r>
        <w:rPr>
          <w:bCs/>
          <w:b/>
        </w:rPr>
        <w:t xml:space="preserve">Internship Application Letter</w:t>
      </w:r>
      <w:r>
        <w:t xml:space="preserve">-driven opportunity.</w:t>
      </w:r>
    </w:p>
    <w:p>
      <w:pPr>
        <w:pStyle w:val="BodyText"/>
      </w:pPr>
      <w:r>
        <w:t xml:space="preserve">Choosing Dubai as the foundation for my architectural career is a deliberate decision. The city isn’t merely a location—it’s a living laboratory for the future of architecture. With its ambitious vision of becoming the world’s most sustainable city by 2050 through initiatives like Expo City Dubai, it offers an ideal environment to grow as an</w:t>
      </w:r>
      <w:r>
        <w:t xml:space="preserve"> </w:t>
      </w:r>
      <w:r>
        <w:rPr>
          <w:bCs/>
          <w:b/>
        </w:rPr>
        <w:t xml:space="preserve">Architect</w:t>
      </w:r>
      <w:r>
        <w:t xml:space="preserve">. I am inspired by how Dubai transforms challenges—extreme heat, water scarcity, and rapid urbanization—into catalysts for groundbreaking design solutions. My aspiration is to help shape this legacy through meticulous attention to detail and a commitment to community-centered innovation.</w:t>
      </w:r>
    </w:p>
    <w:p>
      <w:pPr>
        <w:pStyle w:val="BodyText"/>
      </w:pPr>
      <w:r>
        <w:t xml:space="preserve">I welcome the opportunity to discuss how my skills in sustainable design, technical proficiency, and cultural engagement can support your firm’s mission. Thank you for considering my</w:t>
      </w:r>
      <w:r>
        <w:t xml:space="preserve"> </w:t>
      </w:r>
      <w:r>
        <w:rPr>
          <w:iCs/>
          <w:i/>
        </w:rPr>
        <w:t xml:space="preserve">Internship Application Letter</w:t>
      </w:r>
      <w:r>
        <w:t xml:space="preserve">. I have attached my portfolio, resume, and academic transcripts for your review. I am available for an interview at your earliest convenience and look forward to the possibility of contributing to the next chapter of architectural excellence in</w:t>
      </w:r>
      <w:r>
        <w:t xml:space="preserve"> </w:t>
      </w:r>
      <w:r>
        <w:rPr>
          <w:bCs/>
          <w:b/>
        </w:rPr>
        <w:t xml:space="preserve">United Arab Emirates Dubai</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The terms "Internship Application Letter," "Architect," and "United Arab Emirates Dubai" appear organically throughout the text to emphasize their importance while maintaining professional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Dubai, UAE</dc:title>
  <dc:creator/>
  <dc:language>en</dc:language>
  <cp:keywords/>
  <dcterms:created xsi:type="dcterms:W3CDTF">2026-07-21T11:01:42Z</dcterms:created>
  <dcterms:modified xsi:type="dcterms:W3CDTF">2026-07-21T11:01:42Z</dcterms:modified>
</cp:coreProperties>
</file>

<file path=docProps/custom.xml><?xml version="1.0" encoding="utf-8"?>
<Properties xmlns="http://schemas.openxmlformats.org/officeDocument/2006/custom-properties" xmlns:vt="http://schemas.openxmlformats.org/officeDocument/2006/docPropsVTypes"/>
</file>