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Miami,</w:t>
      </w:r>
      <w:r>
        <w:t xml:space="preserve"> </w:t>
      </w:r>
      <w:r>
        <w:t xml:space="preserve">United</w:t>
      </w:r>
      <w:r>
        <w:t xml:space="preserve"> </w:t>
      </w:r>
      <w:r>
        <w:t xml:space="preserve">States</w:t>
      </w:r>
    </w:p>
    <w:bookmarkStart w:id="21" w:name="X2fd96ac725286fa03572c27393e133f49eb2622"/>
    <w:p>
      <w:pPr>
        <w:pStyle w:val="Heading1"/>
      </w:pPr>
      <w:r>
        <w:t xml:space="preserve">Internship Application Letter for Architect Position</w:t>
      </w:r>
    </w:p>
    <w:p>
      <w:pPr>
        <w:pStyle w:val="FirstParagraph"/>
      </w:pPr>
      <w:r>
        <w:t xml:space="preserve">[Your Full Name]</w:t>
      </w:r>
      <w:r>
        <w:br/>
      </w:r>
      <w:r>
        <w:t xml:space="preserve">[Your Address]</w:t>
      </w:r>
      <w:r>
        <w:br/>
      </w:r>
      <w:r>
        <w:t xml:space="preserve">[City, State, ZIP Code]</w:t>
      </w:r>
      <w:r>
        <w:br/>
      </w:r>
      <w:r>
        <w:t xml:space="preserve">[Your Email Address]</w:t>
      </w:r>
      <w:r>
        <w:br/>
      </w:r>
      <w:r>
        <w:t xml:space="preserve">[Your Phone Number]</w:t>
      </w:r>
      <w:r>
        <w:br/>
      </w:r>
      <w:r>
        <w:t xml:space="preserve">[Date]</w:t>
      </w:r>
    </w:p>
    <w:p>
      <w:pPr>
        <w:pStyle w:val="BodyText"/>
      </w:pPr>
      <w:r>
        <w:t xml:space="preserve">Hiring Manager</w:t>
      </w:r>
      <w:r>
        <w:br/>
      </w:r>
      <w:r>
        <w:t xml:space="preserve">[Firm Name]</w:t>
      </w:r>
      <w:r>
        <w:br/>
      </w:r>
      <w:r>
        <w:t xml:space="preserve">[Firm Address]</w:t>
      </w:r>
      <w:r>
        <w:br/>
      </w:r>
      <w:r>
        <w:t xml:space="preserve">Miami, Florida 33139</w:t>
      </w:r>
      <w:r>
        <w:br/>
      </w:r>
      <w:r>
        <w:t xml:space="preserve">United States</w:t>
      </w:r>
    </w:p>
    <w:bookmarkStart w:id="20" w:name="X35371bc837d4d0e3372b2f06364aca8f13e8ab4"/>
    <w:p>
      <w:pPr>
        <w:pStyle w:val="Heading2"/>
      </w:pPr>
      <w:r>
        <w:t xml:space="preserve">Subject: Application for Architect Internship Position</w:t>
      </w:r>
    </w:p>
    <w:p>
      <w:pPr>
        <w:pStyle w:val="FirstParagraph"/>
      </w:pPr>
      <w:r>
        <w:t xml:space="preserve">Dear Hiring Manager,</w:t>
      </w:r>
    </w:p>
    <w:p>
      <w:pPr>
        <w:pStyle w:val="BodyText"/>
      </w:pPr>
      <w:r>
        <w:t xml:space="preserve">It is with profound enthusiasm that I submit my application for the Architect Internship position at [Firm Name] in Miami, United States. As a dedicated Architecture student at [Your University], I have cultivated a deep appreciation for the dynamic architectural landscape of Miami—a city where tropical aesthetics harmonize with cutting-edge innovation, and where sustainable design meets cultural vibrancy. My academic trajectory, technical proficiencies, and unwavering commitment to excellence align precisely with the visionary work your firm is renowned for in Miami’s evolving skyline.</w:t>
      </w:r>
    </w:p>
    <w:p>
      <w:pPr>
        <w:pStyle w:val="BodyText"/>
      </w:pPr>
      <w:r>
        <w:t xml:space="preserve">My fascination with architecture began during my childhood summers spent exploring South Beach’s iconic Art Deco District—a living museum of geometric facades and vibrant color palettes that epitomize Miami’s architectural soul. This early exposure ignited a passion I have since pursued rigorously through my Bachelor of Architecture program at [Your University]. I have immersed myself in coursework spanning sustainable design, urban planning, and digital fabrication, consistently ranking among the top 10% of my cohort. Most significantly, I completed a semester-long studio project focused on adaptive reuse for historic Miami Beach structures—a project that demanded intimate knowledge of local building codes (including Miami-Dade County’s stringent coastal construction standards) and sensitivity to cultural preservation.</w:t>
      </w:r>
    </w:p>
    <w:p>
      <w:pPr>
        <w:pStyle w:val="BodyText"/>
      </w:pPr>
      <w:r>
        <w:t xml:space="preserve">Technically, I have mastered the full suite of industry-standard tools essential for contemporary practice in the United States. Proficient in AutoCAD, Revit, and Rhino with advanced skills in 3D modeling for complex spatial analysis, I contributed to a campus design competition project that reimagined an abandoned warehouse site into mixed-use community space—integrating flood-resilient materials and solar-responsive facades reflective of Miami’s climate challenges. My technical aptitude extends to hand-drafting and physical model-making, skills I honed during an intensive summer workshop at the Architecture Foundation of Miami (AFM), where I collaborated with practicing Architects on a waterfront park concept for Biscayne Bay. This experience exposed me to critical considerations unique to United States Miami: stormwater management systems, heat island mitigation, and ADA-compliant access in high-density urban environments.</w:t>
      </w:r>
    </w:p>
    <w:p>
      <w:pPr>
        <w:pStyle w:val="BodyText"/>
      </w:pPr>
      <w:r>
        <w:t xml:space="preserve">What truly sets my approach apart is my contextual understanding of Miami as more than just a location—it’s a living laboratory for architectural innovation. I have closely followed your firm’s transformative projects like the Adrienne Arsht Center expansion and the upcoming waterfront development at Brickell Key, which embody the fusion of sustainability and cultural identity I aspire to contribute to. Your commitment to creating architecture that responds intelligently to South Florida’s unique environmental pressures—hurricanes, rising sea levels, and intense solar exposure—resonates with my own design philosophy. In my thesis proposal on “Resilient Coastal Housing for Miami-Dade,” I analyzed how passive cooling strategies and modular construction could reduce energy use by 40% while maintaining architectural integrity—a concept I am eager to explore further under the mentorship of your team.</w:t>
      </w:r>
    </w:p>
    <w:p>
      <w:pPr>
        <w:pStyle w:val="BodyText"/>
      </w:pPr>
      <w:r>
        <w:t xml:space="preserve">I recognize that the role of an Architect in United States Miami demands more than technical skill; it requires cultural fluency, collaborative spirit, and an ethical commitment to community impact. This is why I actively engaged with local professional networks: I volunteered as a design assistant for Habitat for Humanity’s Miami chapter, helping draft plans for hurricane-resilient homes in underserved communities. Additionally, I attended the American Institute of Architects (AIA) Miami Chapter’s 2023 Urban Design Symposium, where speakers discussed equitable development models that could inform future projects like your ongoing work on affordable housing initiatives along the Overtown corridor.</w:t>
      </w:r>
    </w:p>
    <w:p>
      <w:pPr>
        <w:pStyle w:val="BodyText"/>
      </w:pPr>
      <w:r>
        <w:t xml:space="preserve">My internship at [Firm Name] would represent not merely a professional opportunity, but a pivotal step in my journey toward becoming a licensed Architect serving the United States. I am particularly drawn to your firm’s collaborative studio culture and commitment to mentoring emerging talent—qualities reflected in your recent publication on “The Future of Miami: Designing for Resilience.” I am confident that my proactive attitude, meticulous attention to detail, and passion for creating spaces that honor both human experience and environmental stewardship would allow me to contribute meaningfully from day one.</w:t>
      </w:r>
    </w:p>
    <w:p>
      <w:pPr>
        <w:pStyle w:val="BodyText"/>
      </w:pPr>
      <w:r>
        <w:t xml:space="preserve">Thank you for considering my application. I have attached my portfolio, resume, and academic transcript for your review. My portfolio includes renderings of the Miami Beach adaptive reuse project, site analysis models addressing coastal erosion challenges, and a detailed case study on the structural innovations in the new Freedom Tower redevelopment—each demonstrating my ability to translate conceptual ideas into actionable architectural solutions. I am eager to discuss how my background aligns with [Firm Name]’s vision for Miami’s built environment and would welcome the opportunity for an interview at your earliest convenience.</w:t>
      </w:r>
    </w:p>
    <w:p>
      <w:pPr>
        <w:pStyle w:val="BodyText"/>
      </w:pPr>
      <w:r>
        <w:t xml:space="preserve">With profound respect for the legacy of architectural excellence in Miami, United States, and a deep commitment to shaping its future: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Miami, United States</dc:title>
  <dc:creator/>
  <dc:language>en</dc:language>
  <cp:keywords/>
  <dcterms:created xsi:type="dcterms:W3CDTF">2026-07-21T08:22:24Z</dcterms:created>
  <dcterms:modified xsi:type="dcterms:W3CDTF">2026-07-21T08:22:24Z</dcterms:modified>
</cp:coreProperties>
</file>

<file path=docProps/custom.xml><?xml version="1.0" encoding="utf-8"?>
<Properties xmlns="http://schemas.openxmlformats.org/officeDocument/2006/custom-properties" xmlns:vt="http://schemas.openxmlformats.org/officeDocument/2006/docPropsVTypes"/>
</file>