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Astronomer Intern</w:t>
      </w:r>
    </w:p>
    <w:p>
      <w:pPr>
        <w:pStyle w:val="BodyText"/>
      </w:pPr>
      <w:r>
        <w:t xml:space="preserve">University of Queensland School of Mathematics and Physics, Brisbane, Australia</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Dear Dr. Eleanor Shaw, Head of the Astronomy Research Group,</w:t>
      </w:r>
    </w:p>
    <w:p>
      <w:pPr>
        <w:pStyle w:val="BodyText"/>
      </w:pPr>
      <w:r>
        <w:t xml:space="preserve">I am writing to express my enthusiastic application for the Astronomer Intern position within your esteemed research team at the University of Queensland, located in Brisbane, Australia. As a final-year Astrophysics undergraduate student at The University of Sydney with a specialization in observational cosmology and stellar dynamics, I have long admired the pioneering work conducted at UQ's Centre for Astronomy and Astrophysics. This Internship Application Letter serves as my formal submission to contribute to your mission of unraveling the universe's fundamental mysteries, particularly through Brisbane's unique position as a global hub for astronomical research.</w:t>
      </w:r>
    </w:p>
    <w:p>
      <w:pPr>
        <w:pStyle w:val="BodyText"/>
      </w:pPr>
      <w:r>
        <w:t xml:space="preserve">My academic journey has been meticulously structured around developing technical competencies directly applicable to your team's work. I have completed advanced coursework in Galactic Astronomy (A+), Radio Telescopes and Data Analysis (A), and Computational Astrophysics (A-), culminating in a thesis project analyzing redshift surveys from the Australian Square Kilometre Array Pathfinder (ASKAP). This research required processing 200+ GB of radio interferometry data using Python-based pipelines I developed, which successfully identified 17 previously unclassified quasars within the Southern Hemisphere sky. The practical experience gained during this project – including calibration techniques for interferometric data and statistical validation of cosmic structures – aligns precisely with UQ's current focus on multi-wavelength studies of galaxy evolution.</w:t>
      </w:r>
    </w:p>
    <w:p>
      <w:pPr>
        <w:pStyle w:val="BodyText"/>
      </w:pPr>
      <w:r>
        <w:t xml:space="preserve">Beyond technical skills, I possess hands-on experience operating professional astronomical instrumentation. During a summer research attachment at the Mount Stromlo Observatory (Canberra), I assisted in calibrating the 2.3m telescope's CCD camera and collected spectroscopic data on variable stars, which was later used in a peer-reviewed publication (Astrophysical Journal, 2023). This exposure to observational protocols within Australia's premier research infrastructure has prepared me to immediately contribute to your team's use of the UQ Observatory facilities. I am particularly eager to apply my expertise with IRAF and DS9 software environments during the planned observations of exoplanet transit events this coming semester at the Brisbane-based facilities.</w:t>
      </w:r>
    </w:p>
    <w:p>
      <w:pPr>
        <w:pStyle w:val="BodyText"/>
      </w:pPr>
      <w:r>
        <w:t xml:space="preserve">Brisbane presents an unparalleled environment for astronomical advancement, and it is this strategic location that has profoundly shaped my career trajectory. As Australia's fastest-growing city with a burgeoning science cluster, Brisbane hosts critical infrastructure like the Commonwealth Scientific and Industrial Research Organisation (CSIRO) Astronomy Facilities just outside the city limits. The proximity to both the Queensland University of Technology's Space Research Centre and the proposed site for next-generation radio telescopes makes Brisbane an ideal ecosystem for collaborative innovation. I am keen to immerse myself in this vibrant scientific community while contributing my passion for space exploration – a perspective that has been solidified through my volunteer work with Brisbane Astronomy Club, where I've led monthly public observing sessions attracting over 200 attendees annually.</w:t>
      </w:r>
    </w:p>
    <w:p>
      <w:pPr>
        <w:pStyle w:val="BodyText"/>
      </w:pPr>
      <w:r>
        <w:t xml:space="preserve">What truly excites me about the Astronomer Internship at UQ is your team's cutting-edge research on dark matter distribution in galaxy clusters – a field where Brisbane-based collaboration with the Australian National University has yielded transformative results. My background in gravitational lensing modeling (validated through my thesis) positions me to assist directly in processing data from the upcoming James Webb Space Telescope Cycle 2 observations that UQ researchers will analyze. I am particularly keen to contribute to your group's development of machine learning algorithms for identifying weak lensing signatures, having recently completed a certification in TensorFlow for scientific applications.</w:t>
      </w:r>
    </w:p>
    <w:p>
      <w:pPr>
        <w:pStyle w:val="BodyText"/>
      </w:pPr>
      <w:r>
        <w:t xml:space="preserve">I understand that Australia Brisbane requires exceptional adaptability due to our nation's unique astronomical advantages and challenges. My previous experience as a research assistant on the Antarctic Submillimeter Telescope project has equipped me with resilience in extreme environments – a skill I believe will translate effectively to managing fieldwork at remote Australian observatories like the one near Woomera. Furthermore, my fluency in English and basic proficiency in conversational Spanish (developed through international conferences) facilitates collaboration within Australia's growing Latin American scientific partnerships, which are increasingly vital for multinational projects like the Vera C. Rubin Observatory.</w:t>
      </w:r>
    </w:p>
    <w:p>
      <w:pPr>
        <w:pStyle w:val="BodyText"/>
      </w:pPr>
      <w:r>
        <w:t xml:space="preserve">The opportunity to grow as an Astronomer under the mentorship of Professor Shaw's team represents more than just professional development; it signifies my commitment to advancing Australian astronomy on the global stage. I have closely followed UQ's contributions to international initiatives like the Dark Energy Survey and am confident that my technical abilities in data processing, observational skills, and passion for cosmic discovery will enable me to make meaningful contributions during this internship. The prospect of working alongside experts who've shaped Australia's astronomical landscape – from the Parkes Telescope legacy to future telescope networks – is a profound motivator.</w:t>
      </w:r>
    </w:p>
    <w:p>
      <w:pPr>
        <w:pStyle w:val="BodyText"/>
      </w:pPr>
      <w:r>
        <w:t xml:space="preserve">Thank you for considering my application as a dedicated candidate for this crucial Astronomer Internship. I have attached my detailed resume, academic transcripts, and two letters of recommendation from professors at the University of Sydney who can attest to my research capabilities. I welcome the opportunity to discuss how my skills in data analysis, observational techniques, and collaborative research can support UQ's objectives during a brief interview at your convenience. Brisbane's unique position as Australia's astronomical frontier makes this internship an indispensable step in my journey toward becoming a leading Astronomer dedicated to understanding our cosmos.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2026-07-22T15:34:05Z</dcterms:created>
  <dcterms:modified xsi:type="dcterms:W3CDTF">2026-07-22T15:34:05Z</dcterms:modified>
</cp:coreProperties>
</file>

<file path=docProps/custom.xml><?xml version="1.0" encoding="utf-8"?>
<Properties xmlns="http://schemas.openxmlformats.org/officeDocument/2006/custom-properties" xmlns:vt="http://schemas.openxmlformats.org/officeDocument/2006/docPropsVTypes"/>
</file>