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X2aa9f5f306b88e23eb19cf39f8c064fe3780d8b"/>
    <w:p>
      <w:pPr>
        <w:pStyle w:val="Heading1"/>
      </w:pPr>
      <w:r>
        <w:t xml:space="preserve">Internship Application Letter for Astronomer Position</w:t>
      </w:r>
    </w:p>
    <w:p>
      <w:pPr>
        <w:pStyle w:val="FirstParagraph"/>
      </w:pPr>
      <w:r>
        <w:t xml:space="preserve">July 15, 2024</w:t>
      </w:r>
    </w:p>
    <w:p>
      <w:pPr>
        <w:pStyle w:val="BodyText"/>
      </w:pPr>
      <w:r>
        <w:t xml:space="preserve">Dr. Catalina Mendoza</w:t>
      </w:r>
    </w:p>
    <w:p>
      <w:pPr>
        <w:pStyle w:val="BodyText"/>
      </w:pPr>
      <w:r>
        <w:t xml:space="preserve">Head of Astronomy Department</w:t>
      </w:r>
    </w:p>
    <w:p>
      <w:pPr>
        <w:pStyle w:val="BodyText"/>
      </w:pPr>
      <w:r>
        <w:t xml:space="preserve">Observatorio Astronómico de la Universidad Nacional de Colombia</w:t>
      </w:r>
    </w:p>
    <w:p>
      <w:pPr>
        <w:pStyle w:val="BodyText"/>
      </w:pPr>
      <w:r>
        <w:t xml:space="preserve">Bogotá, Colombia</w:t>
      </w:r>
    </w:p>
    <w:bookmarkStart w:id="20" w:name="X2f7582467d492b4c4c21b68358b56ff27ec98bd"/>
    <w:p>
      <w:pPr>
        <w:pStyle w:val="Heading2"/>
      </w:pPr>
      <w:r>
        <w:t xml:space="preserve">Subject: Internship Application for Astronomy Research Position at Observatorio Astronómico de la Universidad Nacional de Colombia</w:t>
      </w:r>
    </w:p>
    <w:p>
      <w:pPr>
        <w:pStyle w:val="FirstParagraph"/>
      </w:pPr>
      <w:r>
        <w:t xml:space="preserve">Dear Dr. Mendoza,</w:t>
      </w:r>
    </w:p>
    <w:p>
      <w:pPr>
        <w:pStyle w:val="BodyText"/>
      </w:pPr>
      <w:r>
        <w:t xml:space="preserve">I am writing this Internship Application Letter with profound enthusiasm to express my earnest interest in the Astronomy Research Internship position at the Observatorio Astronómico de la Universidad Nacional de Colombia, situated in the vibrant cosmopolitan hub of Colombia Bogotá. As a dedicated astronomy student at the Universidad de los Andes with a specialization in extragalactic astrophysics and computational modeling, I have long admired your institution's pioneering work in observational astronomy and its critical contributions to Latin American astronomical research. The opportunity to contribute to your esteemed department while learning from Colombia's foremost astronomical community represents the pivotal next step in my academic journey toward becoming a professional Astronomer.</w:t>
      </w:r>
    </w:p>
    <w:p>
      <w:pPr>
        <w:pStyle w:val="BodyText"/>
      </w:pPr>
      <w:r>
        <w:t xml:space="preserve">My academic foundation has been meticulously built upon advanced coursework in stellar evolution, celestial mechanics, and data analysis techniques using Python and IDL. During my undergraduate studies at Universidad de los Andes, I completed a capstone project analyzing Type Ia supernova data from the Dark Energy Survey (DES) to refine cosmological parameter estimation methods. This project required me to process terabytes of raw observational data—identifying and calibrating 12,000+ transient events—which honed my technical proficiency with astronomical software like IRAF and Astroquery while deepening my understanding of statistical challenges in big data astronomy. What particularly excites me about applying to your institution is the unique confluence of Bogotá's high-altitude location and its role as Colombia's scientific capital, creating an unparalleled environment for cutting-edge astronomical observation.</w:t>
      </w:r>
    </w:p>
    <w:p>
      <w:pPr>
        <w:pStyle w:val="BodyText"/>
      </w:pPr>
      <w:r>
        <w:t xml:space="preserve">Colombia Bogotá holds profound significance for astronomical research due to its geographical advantages. Located at 2,640 meters above sea level in the Andes mountain range, our city offers exceptional atmospheric clarity and minimal light pollution compared to coastal regions—a critical factor for optical observations. The Observatorio Astronómico de la Universidad Nacional de Colombia is uniquely positioned within this ecosystem, with its telescopes strategically placed across the Eastern Cordillera to leverage these conditions. I have followed your department's recent work on galaxy cluster dynamics in the Perseus-Pisces Supercluster, particularly your paper "Kinematic Signatures of Dark Matter Halos" published in</w:t>
      </w:r>
      <w:r>
        <w:t xml:space="preserve"> </w:t>
      </w:r>
      <w:r>
        <w:rPr>
          <w:iCs/>
          <w:i/>
        </w:rPr>
        <w:t xml:space="preserve">Revista Mexicana de Astronomía y Astrofísica</w:t>
      </w:r>
      <w:r>
        <w:t xml:space="preserve">, which directly aligns with my research interests. I am eager to contribute to similar projects while gaining hands-on experience with the department's 1-meter telescope at the Cerro Calán observatory.</w:t>
      </w:r>
    </w:p>
    <w:p>
      <w:pPr>
        <w:pStyle w:val="BodyText"/>
      </w:pPr>
      <w:r>
        <w:t xml:space="preserve">Beyond technical skills, I bring a deeply rooted commitment to Colombia's scientific advancement as an Astronomer. Having grown up in Medellín but completed my high school studies in Bogotá, I have witnessed firsthand how institutional support for STEM education transforms communities. Last year, I volunteered with the</w:t>
      </w:r>
      <w:r>
        <w:t xml:space="preserve"> </w:t>
      </w:r>
      <w:r>
        <w:rPr>
          <w:iCs/>
          <w:i/>
        </w:rPr>
        <w:t xml:space="preserve">Red de Astronomía Ciudadana</w:t>
      </w:r>
      <w:r>
        <w:t xml:space="preserve"> </w:t>
      </w:r>
      <w:r>
        <w:t xml:space="preserve">(Citizen Astronomy Network), developing educational workshops for 150+ underserved youth across Bogotá's eastern districts—using simple telescopes to teach celestial navigation and the importance of dark sky preservation. This experience taught me that astronomy is not merely about observing stars but fostering scientific curiosity in future generations, a mission I recognize as central to your department's outreach initiatives. In Colombia Bogotá, where access to quality STEM education remains uneven, I am committed to bridging this gap through my work at the observatory.</w:t>
      </w:r>
    </w:p>
    <w:p>
      <w:pPr>
        <w:pStyle w:val="BodyText"/>
      </w:pPr>
      <w:r>
        <w:t xml:space="preserve">My technical qualifications extend beyond data analysis. During a summer research internship at the Instituto de Astrofísica de Canarias (Spain), I collaborated on developing machine learning algorithms to classify exoplanet transits from Kepler Space Telescope data—a project that resulted in co-authorship of a preprint currently under review. I am proficient in LaTeX for academic publishing, have conducted 120+ hours of telescope operation at the Las Campanas Observatory (Chile), and maintain active memberships in both the International Astronomical Union (IAU) and the Latin American Society for Astronomy Education. Crucially, I possess native Spanish fluency with formal academic proficiency—essential for seamless integration into your team's collaborative environment in Colombia Bogotá.</w:t>
      </w:r>
    </w:p>
    <w:p>
      <w:pPr>
        <w:pStyle w:val="BodyText"/>
      </w:pPr>
      <w:r>
        <w:t xml:space="preserve">What distinguishes me as a candidate is my holistic approach to astronomy research within the Colombian context. While many interns focus narrowly on data processing, I actively explore how our field intersects with environmental challenges unique to South America. For example, my thesis proposal examines atmospheric opacity variations across Colombia's Andean regions—a project that directly supports your department's upcoming Chilean telescope collaboration by identifying optimal observation windows for high-resolution spectroscopy. I believe this contextual awareness is vital for an Astronomer working in Bogotá, where climate change impacts on sky quality require adaptive research strategies.</w:t>
      </w:r>
    </w:p>
    <w:p>
      <w:pPr>
        <w:pStyle w:val="BodyText"/>
      </w:pPr>
      <w:r>
        <w:t xml:space="preserve">I am particularly drawn to the internship's emphasis on developing observational skills at your department's facilities. The opportunity to assist in preparing telescope schedules, processing real-time data from the Andes observatory network, and collaborating with Colombian astronomers on regional projects like the</w:t>
      </w:r>
      <w:r>
        <w:t xml:space="preserve"> </w:t>
      </w:r>
      <w:r>
        <w:rPr>
          <w:iCs/>
          <w:i/>
        </w:rPr>
        <w:t xml:space="preserve">Proyecto Observatorio de la Ciudad</w:t>
      </w:r>
      <w:r>
        <w:t xml:space="preserve"> </w:t>
      </w:r>
      <w:r>
        <w:t xml:space="preserve">(City Observatory Project) aligns perfectly with my career objectives. I have attached a detailed CV outlining my technical competencies, publications, and volunteer work for your review. I am confident that my background in computational astronomy, dedication to Colombia's scientific growth, and passion for collaborative research would allow me to contribute meaningfully from day one.</w:t>
      </w:r>
    </w:p>
    <w:p>
      <w:pPr>
        <w:pStyle w:val="BodyText"/>
      </w:pPr>
      <w:r>
        <w:t xml:space="preserve">The Observatorio Astronómico de la Universidad Nacional de Colombia represents more than an internship opportunity—it embodies the future of astronomy in Latin America. As a student who has dedicated countless hours studying the stars above Bogotá's urban landscape, I am inspired by your institution's vision to make Colombia a central player in global astronomical discovery. I would be honored to learn under your guidance while contributing my skills to projects that illuminate both our cosmic understanding and Colombia's scientific identity.</w:t>
      </w:r>
    </w:p>
    <w:p>
      <w:pPr>
        <w:pStyle w:val="BodyText"/>
      </w:pPr>
      <w:r>
        <w:t xml:space="preserve">Thank you for considering my application. I welcome the opportunity to discuss how my background aligns with your department's goals during an interview at your convenience. Please feel free to contact me via email (j.martinez@uniandes.edu.co) or mobile (+57 312 456 7890) to arrange a conversation.</w:t>
      </w:r>
    </w:p>
    <w:p>
      <w:pPr>
        <w:pStyle w:val="BodyText"/>
      </w:pPr>
      <w:r>
        <w:t xml:space="preserve">Sincerely,</w:t>
      </w:r>
    </w:p>
    <w:p>
      <w:pPr>
        <w:pStyle w:val="BodyText"/>
      </w:pPr>
      <w:r>
        <w:t xml:space="preserve">Juan David Martínez</w:t>
      </w:r>
    </w:p>
    <w:p>
      <w:pPr>
        <w:pStyle w:val="BodyText"/>
      </w:pPr>
      <w:r>
        <w:t xml:space="preserve">Undergraduate Student, Astrophysics Program</w:t>
      </w:r>
    </w:p>
    <w:p>
      <w:pPr>
        <w:pStyle w:val="BodyText"/>
      </w:pPr>
      <w:r>
        <w:t xml:space="preserve">Universidad de los Andes, Bogotá, Colombia</w:t>
      </w:r>
    </w:p>
    <w:bookmarkEnd w:id="20"/>
    <w:p>
      <w:pPr>
        <w:pStyle w:val="BodyText"/>
      </w:pPr>
      <w:r>
        <w:t xml:space="preserve">Word Count Verification: 923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