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Astronomer</w:t>
      </w:r>
    </w:p>
    <w:bookmarkStart w:id="21"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Dr. Ananya Sharma</w:t>
      </w:r>
    </w:p>
    <w:p>
      <w:pPr>
        <w:pStyle w:val="BodyText"/>
      </w:pPr>
      <w:r>
        <w:t xml:space="preserve">Head of Research &amp; Internship Programmes</w:t>
      </w:r>
    </w:p>
    <w:p>
      <w:pPr>
        <w:pStyle w:val="BodyText"/>
      </w:pPr>
      <w:r>
        <w:t xml:space="preserve">Inter-University Centre for Astronomy and Astrophysics (IUCAA)</w:t>
      </w:r>
    </w:p>
    <w:p>
      <w:pPr>
        <w:pStyle w:val="BodyText"/>
      </w:pPr>
      <w:r>
        <w:t xml:space="preserve">Pune, Maharashtra (with strong Mumbai collaboration network)</w:t>
      </w:r>
    </w:p>
    <w:p>
      <w:pPr>
        <w:pStyle w:val="BodyText"/>
      </w:pPr>
      <w:r>
        <w:t xml:space="preserve">India</w:t>
      </w:r>
    </w:p>
    <w:bookmarkStart w:id="20" w:name="Xed008965a301b6350a10d83849ed7cd4f84bcc6"/>
    <w:p>
      <w:pPr>
        <w:pStyle w:val="Heading2"/>
      </w:pPr>
      <w:r>
        <w:t xml:space="preserve">Subject: Enthusiastic Application for Astronomer Internship at IUCAA-Mumbai Collaborative Initiative</w:t>
      </w:r>
    </w:p>
    <w:p>
      <w:pPr>
        <w:pStyle w:val="FirstParagraph"/>
      </w:pPr>
      <w:r>
        <w:t xml:space="preserve">To the Esteemed Selection Committee,</w:t>
      </w:r>
    </w:p>
    <w:p>
      <w:pPr>
        <w:pStyle w:val="BodyText"/>
      </w:pPr>
      <w:r>
        <w:t xml:space="preserve">As an undergraduate student specializing in Astrophysics at the St. Xavier's College, Mumbai, I am writing with profound enthusiasm to express my interest in the Astronomer Internship opportunity within your esteemed research framework. This</w:t>
      </w:r>
      <w:r>
        <w:t xml:space="preserve"> </w:t>
      </w:r>
      <w:r>
        <w:rPr>
          <w:bCs/>
          <w:b/>
        </w:rPr>
        <w:t xml:space="preserve">Internship Application Letter</w:t>
      </w:r>
      <w:r>
        <w:t xml:space="preserve"> </w:t>
      </w:r>
      <w:r>
        <w:t xml:space="preserve">is not merely a formal submission; it embodies my lifelong dedication to unraveling cosmic mysteries and my specific commitment to contributing meaningfully within the vibrant astronomical ecosystem of</w:t>
      </w:r>
      <w:r>
        <w:t xml:space="preserve"> </w:t>
      </w:r>
      <w:r>
        <w:rPr>
          <w:bCs/>
          <w:b/>
        </w:rPr>
        <w:t xml:space="preserve">India Mumbai</w:t>
      </w:r>
      <w:r>
        <w:t xml:space="preserve">. My journey as an aspiring</w:t>
      </w:r>
      <w:r>
        <w:t xml:space="preserve"> </w:t>
      </w:r>
      <w:r>
        <w:rPr>
          <w:bCs/>
          <w:b/>
        </w:rPr>
        <w:t xml:space="preserve">Astronomer</w:t>
      </w:r>
      <w:r>
        <w:t xml:space="preserve"> </w:t>
      </w:r>
      <w:r>
        <w:t xml:space="preserve">has been deeply shaped by Mumbai’s unique celestial environment—from observing meteor showers above Marine Drive during monsoon-clear nights to analyzing satellite data under the city’s evolving light-pollution patterns.</w:t>
      </w:r>
    </w:p>
    <w:p>
      <w:pPr>
        <w:pStyle w:val="BodyText"/>
      </w:pPr>
      <w:r>
        <w:t xml:space="preserve">Mumbai presents a compelling microcosm for astronomical research, precisely because of its challenges and opportunities. While coastal cities face significant light pollution and atmospheric interference, they also serve as critical testbeds for developing innovative observational techniques relevant to India's expanding space infrastructure. My academic project on "Atmospheric Transmission Analysis under Mumbai's Monsoon Conditions" (2023) directly addresses these local constraints using Python-based data modeling, aligning with IUCAA’s pioneering work in adaptive optics. This experience taught me to transform urban limitations into scientific assets—a mindset essential for any</w:t>
      </w:r>
      <w:r>
        <w:t xml:space="preserve"> </w:t>
      </w:r>
      <w:r>
        <w:rPr>
          <w:bCs/>
          <w:b/>
        </w:rPr>
        <w:t xml:space="preserve">Astronomer</w:t>
      </w:r>
      <w:r>
        <w:t xml:space="preserve"> </w:t>
      </w:r>
      <w:r>
        <w:t xml:space="preserve">operating within</w:t>
      </w:r>
      <w:r>
        <w:t xml:space="preserve"> </w:t>
      </w:r>
      <w:r>
        <w:rPr>
          <w:bCs/>
          <w:b/>
        </w:rPr>
        <w:t xml:space="preserve">India Mumbai</w:t>
      </w:r>
      <w:r>
        <w:t xml:space="preserve">'s dynamic research landscape.</w:t>
      </w:r>
    </w:p>
    <w:p>
      <w:pPr>
        <w:pStyle w:val="BodyText"/>
      </w:pPr>
      <w:r>
        <w:t xml:space="preserve">My technical proficiency is grounded in hands-on application. I have independently calibrated a small-scale photometer for monitoring variable stars, processed data from the Indian Space Research Organisation's (ISRO) UVOT satellite, and contributed to the Tata Institute of Fundamental Research’s Mumbai-based citizen science project "SkyWatch India." These experiences required meticulous attention to detail—such as filtering out light-pollution signatures from urban sky maps using MATLAB—and collaborative problem-solving with engineers. Crucially, I understand that effective astronomy in</w:t>
      </w:r>
      <w:r>
        <w:t xml:space="preserve"> </w:t>
      </w:r>
      <w:r>
        <w:rPr>
          <w:bCs/>
          <w:b/>
        </w:rPr>
        <w:t xml:space="preserve">India Mumbai</w:t>
      </w:r>
      <w:r>
        <w:t xml:space="preserve"> </w:t>
      </w:r>
      <w:r>
        <w:t xml:space="preserve">demands more than technical skill; it requires cultural fluency. I’ve volunteered at the Juhu Planetarium for three years, adapting complex astrophysical concepts for diverse audiences across Mumbai’s neighborhoods—from Dadar to Andheri—honing my ability to communicate science with clarity and inclusivity.</w:t>
      </w:r>
    </w:p>
    <w:p>
      <w:pPr>
        <w:pStyle w:val="BodyText"/>
      </w:pPr>
      <w:r>
        <w:t xml:space="preserve">The collaborative ethos of IUCAA’s Mumbai initiatives particularly resonates with me. I’ve followed your team’s work on the Giant Metre Wave Radio Telescope (GMRT) data analysis, especially the recent publication on "Low-Frequency Radio Transients in the Galactic Plane," which directly relates to my thesis focus on transient phenomena. What excites me most is IUCAA’s partnership with Mumbai-based institutions like IIT Bombay and Tata Institute of Fundamental Research (TIFR) for the "Mumbai Sky Survey Network." This project aims to establish a coordinated network of urban observatories across Maharashtra, and I am eager to contribute my local knowledge of Mumbai’s atmospheric conditions to its success. As an</w:t>
      </w:r>
      <w:r>
        <w:t xml:space="preserve"> </w:t>
      </w:r>
      <w:r>
        <w:rPr>
          <w:bCs/>
          <w:b/>
        </w:rPr>
        <w:t xml:space="preserve">Astronomer</w:t>
      </w:r>
      <w:r>
        <w:t xml:space="preserve"> </w:t>
      </w:r>
      <w:r>
        <w:t xml:space="preserve">with roots in</w:t>
      </w:r>
      <w:r>
        <w:t xml:space="preserve"> </w:t>
      </w:r>
      <w:r>
        <w:rPr>
          <w:bCs/>
          <w:b/>
        </w:rPr>
        <w:t xml:space="preserve">India Mumbai</w:t>
      </w:r>
      <w:r>
        <w:t xml:space="preserve">, I understand the urgency of developing observational strategies that work within our city’s unique constraints—precisely the challenge IUCAA is addressing.</w:t>
      </w:r>
    </w:p>
    <w:p>
      <w:pPr>
        <w:pStyle w:val="BodyText"/>
      </w:pPr>
      <w:r>
        <w:t xml:space="preserve">I am equally committed to advancing India’s position in global astronomy. With ISRO’s Chandrayaan-3 mission and Aditya-L1 solar observatory gaining international acclaim, there has never been a more pivotal moment for Indian astronomers. My internship goal is to bridge theoretical knowledge with practical application under IUCAA’s mentorship, supporting projects that contribute to India’s space science legacy. I am particularly drawn to your team’s work on the upcoming "Navi Mumbai Dark Sky Initiative," which seeks to preserve clear-sky zones for research—a project where my advocacy experience with Mumbai's environmental NGOs could add immediate value.</w:t>
      </w:r>
    </w:p>
    <w:p>
      <w:pPr>
        <w:pStyle w:val="BodyText"/>
      </w:pPr>
      <w:r>
        <w:t xml:space="preserve">My academic record reflects this commitment: I maintain a 9.2/10 CGPA in my B.Sc. (Hons) Physics program, earned the "Best Research Student" award at the Maharashtra State Astronomy Symposium (2022), and co-authored a paper on "Urban Light Pollution Metrics for Astro-Photography" published in the Journal of Indian Astronomical Society. Beyond academics, I’ve organized Mumbai's first student-led astronomy camp at Aarey Milk Colony, attracting 150+ participants—proving my ability to mobilize community interest in</w:t>
      </w:r>
      <w:r>
        <w:t xml:space="preserve"> </w:t>
      </w:r>
      <w:r>
        <w:rPr>
          <w:bCs/>
          <w:b/>
        </w:rPr>
        <w:t xml:space="preserve">Astronomy</w:t>
      </w:r>
      <w:r>
        <w:t xml:space="preserve"> </w:t>
      </w:r>
      <w:r>
        <w:t xml:space="preserve">within India’s urban context.</w:t>
      </w:r>
    </w:p>
    <w:p>
      <w:pPr>
        <w:pStyle w:val="BodyText"/>
      </w:pPr>
      <w:r>
        <w:t xml:space="preserve">I am confident that my technical skills, local expertise in Mumbai’s astronomical environment, and alignment with IUCAA's mission make me an ideal candidate for this internship. I am not merely seeking experience; I aim to contribute actively to your team’s work on India's path toward becoming a leader in observational astronomy. The opportunity to learn under your guidance while advancing research that directly benefits</w:t>
      </w:r>
      <w:r>
        <w:t xml:space="preserve"> </w:t>
      </w:r>
      <w:r>
        <w:rPr>
          <w:bCs/>
          <w:b/>
        </w:rPr>
        <w:t xml:space="preserve">India Mumbai</w:t>
      </w:r>
      <w:r>
        <w:t xml:space="preserve">'s scientific community would be the culmination of my academic journey and a significant step toward my goal of becoming a professional</w:t>
      </w:r>
      <w:r>
        <w:t xml:space="preserve"> </w:t>
      </w:r>
      <w:r>
        <w:rPr>
          <w:bCs/>
          <w:b/>
        </w:rPr>
        <w:t xml:space="preserve">Astronomer</w:t>
      </w:r>
      <w:r>
        <w:t xml:space="preserve">.</w:t>
      </w:r>
    </w:p>
    <w:p>
      <w:pPr>
        <w:pStyle w:val="BodyText"/>
      </w:pPr>
      <w:r>
        <w:t xml:space="preserve">I am available for an interview at your earliest convenience and have attached my resume, academic transcripts, and the research abstract for further detail. Thank you for considering this</w:t>
      </w:r>
      <w:r>
        <w:t xml:space="preserve"> </w:t>
      </w:r>
      <w:r>
        <w:rPr>
          <w:bCs/>
          <w:b/>
        </w:rPr>
        <w:t xml:space="preserve">Internship Application Letter</w:t>
      </w:r>
      <w:r>
        <w:t xml:space="preserve">. I look forward to the possibility of contributing to IUCAA’s groundbreaking work in Mumbai and beyond.</w:t>
      </w:r>
    </w:p>
    <w:p>
      <w:pPr>
        <w:pStyle w:val="BodyText"/>
      </w:pPr>
      <w:r>
        <w:t xml:space="preserve">Sincerely,</w:t>
      </w:r>
    </w:p>
    <w:p>
      <w:pPr>
        <w:pStyle w:val="BodyText"/>
      </w:pPr>
      <w:r>
        <w:t xml:space="preserve">Rohan Desai</w:t>
      </w:r>
    </w:p>
    <w:p>
      <w:pPr>
        <w:pStyle w:val="BodyText"/>
      </w:pPr>
      <w:r>
        <w:t xml:space="preserve">B.Sc. (Hons) Astrophysics Candidate</w:t>
      </w:r>
    </w:p>
    <w:p>
      <w:pPr>
        <w:pStyle w:val="BodyText"/>
      </w:pPr>
      <w:r>
        <w:t xml:space="preserve">St. Xavier's College, Mumbai | +91 98765 43210 | rohan.desai@stxaviers.edu.in</w:t>
      </w:r>
    </w:p>
    <w:p>
      <w:pPr>
        <w:pStyle w:val="BodyText"/>
      </w:pPr>
      <w:r>
        <w:rPr>
          <w:bCs/>
          <w:b/>
        </w:rPr>
        <w:t xml:space="preserve">Enclosures:</w:t>
      </w:r>
      <w:r>
        <w:t xml:space="preserve"> </w:t>
      </w:r>
      <w:r>
        <w:t xml:space="preserve">Resume, Academic Transcripts, Research Abstract "Urban Light Pollution Metrics for Astro-Photography"</w:t>
      </w:r>
    </w:p>
    <w:p>
      <w:pPr>
        <w:pStyle w:val="BodyText"/>
      </w:pPr>
      <w:r>
        <w:rPr>
          <w:iCs/>
          <w:i/>
        </w:rPr>
        <w:t xml:space="preserve">This application is submitted in alignment with India’s National Space Strategy and Mumbai’s vision to become a hub for accessible astronomy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Astronomer</dc:title>
  <dc:creator/>
  <dc:language>en</dc:language>
  <cp:keywords/>
  <dcterms:created xsi:type="dcterms:W3CDTF">2025-12-11T10:44:26Z</dcterms:created>
  <dcterms:modified xsi:type="dcterms:W3CDTF">2025-12-11T10:44:26Z</dcterms:modified>
</cp:coreProperties>
</file>

<file path=docProps/custom.xml><?xml version="1.0" encoding="utf-8"?>
<Properties xmlns="http://schemas.openxmlformats.org/officeDocument/2006/custom-properties" xmlns:vt="http://schemas.openxmlformats.org/officeDocument/2006/docPropsVTypes"/>
</file>