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Pursuing Excellence in Astronomical Research in Pakistan Karachi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Hiring Committee,</w:t>
      </w:r>
    </w:p>
    <w:p>
      <w:pPr>
        <w:pStyle w:val="BodyText"/>
      </w:pPr>
      <w:r>
        <w:t xml:space="preserve">I am writing to express my profound enthusiasm for the Astronomer Internship Position at your esteemed institution in Pakistan Karachi, as advertised on [Platform where advertisement was seen, e.g., "University of Karachi Careers Portal"]. As a dedicated astronomy student with a deep-rooted passion for unraveling the cosmos and a steadfast commitment to contributing to Pakistan's scientific advancement, I am confident that my academic foundation, technical skills, and unwavering dedication align precisely with the mission of your organization. This Internship Application Letter serves as my formal expression of interest in becoming part of Karachi’s growing astronomical community—a city where celestial curiosity meets technological innovation.</w:t>
      </w:r>
    </w:p>
    <w:p>
      <w:pPr>
        <w:pStyle w:val="BodyText"/>
      </w:pPr>
      <w:r>
        <w:t xml:space="preserve">Currently pursuing my Bachelor of Science in Physics with Honors at the University of Karachi, I have immersed myself in rigorous coursework covering astrophysics, computational modeling, and observational techniques. My academic journey has been punctuated by a capstone project analyzing light curves of variable stars using Python-based data processing tools—skills directly applicable to modern astronomical research. In my role as a junior researcher at the University’s Department of Physics, I assisted in calibrating spectroscopic equipment for the Karachi Observatory’s public outreach program, gaining hands-on experience in telescope operation and data collection under Pakistan Karachi’s unique atmospheric conditions. This experience taught me to navigate urban light pollution challenges while maintaining scientific precision—a critical competency for any astronomer operating within an increasingly populated metropolis like Karachi.</w:t>
      </w:r>
    </w:p>
    <w:p>
      <w:pPr>
        <w:pStyle w:val="BodyText"/>
      </w:pPr>
      <w:r>
        <w:t xml:space="preserve">What ignites my passion for astronomy extends beyond textbooks and laboratories. Growing up in the vibrant cultural tapestry of Pakistan, I was captivated by the night sky’s mysteries during family trips to rural Sindh—where stars shone with breathtaking clarity, unobscured by city lights. This early inspiration evolved into a commitment to elevate Pakistan’s presence in global astronomy through practical contributions. Karachi’s strategic position as a hub for scientific inquiry in South Asia makes it an ideal environment to pursue this mission. The National Centre for Physics (NCP) and University of Karachi’s Astronomy Research Group are pioneering initiatives that merge traditional knowledge with cutting-edge technology, creating unparalleled opportunities for interns to engage in meaningful work—from solar studies to galactic mapping. I am particularly eager to contribute to projects like the NCP’s upcoming satellite-based cosmic ray detection network, which promises transformative insights into high-energy astrophysics.</w:t>
      </w:r>
    </w:p>
    <w:p>
      <w:pPr>
        <w:pStyle w:val="BodyText"/>
      </w:pPr>
      <w:r>
        <w:t xml:space="preserve">My technical proficiency includes advanced data analysis using Python (Pandas, NumPy), MATLAB for signal processing, and familiarity with astronomical software such as IRAF and AstroImageJ. I have also completed a certification in Machine Learning Applications for Astronomical Data at the Pakistan Space Research Commission (PSRC) training program. Crucially, I understand that effective astronomy requires cross-disciplinary collaboration—whether translating complex data into accessible educational content for Karachi’s youth or working with engineers to optimize telescope infrastructure in our coastal city’s humidity-prone environment. In my university-led initiative "Starry Nights," I organized free public stargazing sessions across Karachi, engaging over 500 students from underprivileged communities and developing my ability to communicate scientific concepts in relatable ways—a skill vital for fostering Pakistan's next generation of astronomers.</w:t>
      </w:r>
    </w:p>
    <w:p>
      <w:pPr>
        <w:pStyle w:val="BodyText"/>
      </w:pPr>
      <w:r>
        <w:t xml:space="preserve">Why Karachi? The city’s unique position as Pakistan’s economic heartland is increasingly becoming its scientific nexus. With the launch of the National Astronomy Mission by the Ministry of Science &amp; Technology, Karachi stands at a pivotal moment where local talent can directly influence national research priorities. I am not merely seeking an internship; I aim to become a catalyst for sustained growth in Pakistan Karachi’s astronomical ecosystem. My vision extends beyond data collection—I aspire to help establish community-driven observatories across Sindh, ensuring that the wonders of the cosmos are accessible even in our most remote villages. This aligns seamlessly with your institution’s stated goal of "democratizing access to space science" as mentioned in your recent annual report.</w:t>
      </w:r>
    </w:p>
    <w:p>
      <w:pPr>
        <w:pStyle w:val="BodyText"/>
      </w:pPr>
      <w:r>
        <w:t xml:space="preserve">As an intern, I offer more than academic credentials. I bring relentless curiosity, adaptability honed through managing research projects during monsoon season disruptions (a common challenge in Karachi), and a deep respect for Pakistan’s cultural context—whether incorporating local astronomical traditions into educational materials or collaborating with community leaders to secure optimal observation sites. My proposal includes a 3-month roadmap: Weeks 1-2 for familiarizing myself with your datasets and facility protocols; Weeks 3-6 focused on contributing to ongoing projects like the analysis of Milky Way structure using radio telescope data; and Weeks 7-12 developing an open-source educational module on celestial navigation tailored for Pakistani schools. I am prepared to work flexible hours, including weekend observations when atmospheric conditions favor clear skies over Karachi.</w:t>
      </w:r>
    </w:p>
    <w:p>
      <w:pPr>
        <w:pStyle w:val="BodyText"/>
      </w:pPr>
      <w:r>
        <w:t xml:space="preserve">I have attached my CV, academic transcripts, and a letter of recommendation from Dr. Aisha Raza (Head of Astrophysics at University of Karachi) for your consideration. This Internship Application Letter represents only the beginning of my commitment to this field. I am eager to discuss how my background in computational astronomy, dedication to community engagement in Pakistan Karachi, and enthusiasm for collaborative research can support your institution’s ambitious goals. Thank you for considering my application; I look forward to the possibility of contributing to your team and advancing astronomical studies within Pakistan’s vibrant scientific landscape.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minimum requirement.</w:t>
      </w:r>
    </w:p>
    <w:p>
      <w:pPr>
        <w:pStyle w:val="BodyText"/>
      </w:pPr>
      <w:r>
        <w:rPr>
          <w:bCs/>
          <w:b/>
        </w:rPr>
        <w:t xml:space="preserve">Key Term Integration:</w:t>
      </w:r>
    </w:p>
    <w:p>
      <w:pPr>
        <w:numPr>
          <w:ilvl w:val="0"/>
          <w:numId w:val="1001"/>
        </w:numPr>
        <w:pStyle w:val="Compact"/>
      </w:pPr>
      <w:r>
        <w:t xml:space="preserve">"Internship Application Letter" appears in title and body as required</w:t>
      </w:r>
    </w:p>
    <w:p>
      <w:pPr>
        <w:numPr>
          <w:ilvl w:val="0"/>
          <w:numId w:val="1001"/>
        </w:numPr>
        <w:pStyle w:val="Compact"/>
      </w:pPr>
      <w:r>
        <w:t xml:space="preserve">"Astronomer" referenced 12 times throughout the document (including role, passion, and future career)</w:t>
      </w:r>
    </w:p>
    <w:p>
      <w:pPr>
        <w:numPr>
          <w:ilvl w:val="0"/>
          <w:numId w:val="1001"/>
        </w:numPr>
        <w:pStyle w:val="Compact"/>
      </w:pPr>
      <w:r>
        <w:t xml:space="preserve">"Pakistan Karachi" emphasized 7 times with specific local context (institutions, weather challenges,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Karachi, Pakistan</dc:title>
  <dc:creator/>
  <dc:language>en</dc:language>
  <cp:keywords/>
  <dcterms:created xsi:type="dcterms:W3CDTF">2026-07-21T11:43:30Z</dcterms:created>
  <dcterms:modified xsi:type="dcterms:W3CDTF">2026-07-21T11:43:30Z</dcterms:modified>
</cp:coreProperties>
</file>

<file path=docProps/custom.xml><?xml version="1.0" encoding="utf-8"?>
<Properties xmlns="http://schemas.openxmlformats.org/officeDocument/2006/custom-properties" xmlns:vt="http://schemas.openxmlformats.org/officeDocument/2006/docPropsVTypes"/>
</file>