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Al-Djazair Audit &amp; Advisory Services</w:t>
      </w:r>
      <w:r>
        <w:br/>
      </w:r>
      <w:r>
        <w:t xml:space="preserve">Rue des Étudiants, Zone Industrielle de la Soummam</w:t>
      </w:r>
      <w:r>
        <w:br/>
      </w:r>
      <w:r>
        <w:t xml:space="preserve">Algiers, Algeria</w:t>
      </w:r>
    </w:p>
    <w:bookmarkStart w:id="20" w:name="X9131dd5313fca5ff75282f758d331ee8d18a480"/>
    <w:p>
      <w:pPr>
        <w:pStyle w:val="Heading2"/>
      </w:pPr>
      <w:r>
        <w:t xml:space="preserve">Subject: Internship Application Letter for Auditor Internship in Algeria Algiers</w:t>
      </w:r>
    </w:p>
    <w:p>
      <w:pPr>
        <w:pStyle w:val="FirstParagraph"/>
      </w:pPr>
      <w:r>
        <w:t xml:space="preserve">Dear Hiring Manager,</w:t>
      </w:r>
    </w:p>
    <w:p>
      <w:pPr>
        <w:pStyle w:val="BodyText"/>
      </w:pPr>
      <w:r>
        <w:t xml:space="preserve">I am writing with profound enthusiasm to submit my application for the Auditor Internship position at Al-Djazair Audit &amp; Advisory Services in Algeria Algiers, as advertised on the Ministry of Finance’s Career Portal. As a final-year Accounting and Financial Management student at the University of Science and Technology Houari Boumediene (USTHB) in Algiers, I have dedicated myself to mastering auditing principles that align with both international standards and Algeria’s evolving regulatory framework. This Internship Application Letter represents my earnest commitment to contributing to the financial integrity of Algerian businesses while pursuing professional growth within the heart of our nation’s capital.</w:t>
      </w:r>
    </w:p>
    <w:p>
      <w:pPr>
        <w:pStyle w:val="BodyText"/>
      </w:pPr>
      <w:r>
        <w:t xml:space="preserve">My academic journey has immersed me in foundational auditing methodologies, including risk assessment, internal control evaluation, and compliance with IFRS standards. Through rigorous coursework at USTHB, I have developed advanced proficiency in audit software such as ACL Analytics and IDEA—tools critical for modern financial scrutiny. However, my motivation extends beyond technical competence; it stems from a deep understanding of how meticulous auditing directly fuels Algeria’s economic development. In Algeria Algiers—a city where the government actively pursues transparency reforms—I recognize that every auditor plays a pivotal role in safeguarding public trust and supporting sustainable growth in sectors ranging from hydrocarbons to renewable energy infrastructure.</w:t>
      </w:r>
    </w:p>
    <w:p>
      <w:pPr>
        <w:pStyle w:val="BodyText"/>
      </w:pPr>
      <w:r>
        <w:t xml:space="preserve">What particularly excites me about this internship opportunity is its alignment with Algeria’s national priorities. As the country advances its Vision 2035 agenda, robust financial oversight has become indispensable for attracting foreign investment and ensuring fiscal responsibility. I have closely followed how institutions like the Algerian Financial Market Authority (AMF) and Ministry of Finance are strengthening auditing standards to meet global expectations. My recent research on Algeria’s 2021 Audit Reform Law revealed that certified auditors now face enhanced accountability for detecting fraud—exactly the ethical rigor I aspire to uphold. This internship at Al-Djazair Audit &amp; Advisory Services would provide the ideal environment to apply classroom knowledge while learning from professionals navigating these transformative regulations in Algeria Algiers.</w:t>
      </w:r>
    </w:p>
    <w:p>
      <w:pPr>
        <w:pStyle w:val="BodyText"/>
      </w:pPr>
      <w:r>
        <w:t xml:space="preserve">During my academic tenure, I spearheaded an audit simulation project for a local SME in Algiers’ Bab Ezzouar district, where I conducted financial statement reviews and identified $120K in unrecorded liabilities. This experience taught me that effective auditing transcends number-crunching; it requires cultural intelligence to understand regional business practices. For instance, when advising a family-owned textile firm on compliance with Algerian VAT regulations, I adapted my communication to bridge generational knowledge gaps—demonstrating the soft skills essential for success in Algeria’s dynamic market. Furthermore, my fluency in French and Arabic enables seamless collaboration with diverse stakeholders across Algeria Algiers’ corporate landscape, from government entities to multinational firms operating here.</w:t>
      </w:r>
    </w:p>
    <w:p>
      <w:pPr>
        <w:pStyle w:val="BodyText"/>
      </w:pPr>
      <w:r>
        <w:t xml:space="preserve">I am equally drawn to Al-Djazair Audit &amp; Advisory Services’ reputation for ethical excellence. The firm’s recent recognition by the Algerian Association of Certified Public Accountants (AACP) for its work on state-owned enterprise audits resonates deeply with my professional values. I admire how your team balances international standards with Algeria-specific nuances—such as implementing audit protocols aligned with the country’s new Code of Professional Ethics for Accountants. My internship would not merely be a learning opportunity; it would be a chance to contribute to projects that directly support Algeria’s economic sovereignty. Whether assisting in risk assessments for energy sector clients or documenting compliance procedures for banking institutions, I am prepared to bring diligence and innovative thinking to your audit teams.</w:t>
      </w:r>
    </w:p>
    <w:p>
      <w:pPr>
        <w:pStyle w:val="BodyText"/>
      </w:pPr>
      <w:r>
        <w:t xml:space="preserve">My commitment to Algeria Algiers extends beyond professional ambition. Having grown up in the city’s historic El Harrach district, I witness daily how transparent financial systems empower communities—whether through government subsidy programs or SME development initiatives. In 2021, I volunteered with the Algerian Audit Society (AAS) to train youth in financial literacy at a community center near Algiers’ central market. This experience reinforced that auditing is ultimately about people: it protects consumers from fraud, ensures fair tax contributions, and builds confidence in Algeria’s marketplace. As an aspiring Auditor committed to this mission, I am eager to learn from Al-Djazair’s experts while contributing fresh perspectives on leveraging technology for more efficient audits in our digital age.</w:t>
      </w:r>
    </w:p>
    <w:p>
      <w:pPr>
        <w:pStyle w:val="BodyText"/>
      </w:pPr>
      <w:r>
        <w:t xml:space="preserve">I am particularly drawn to the internship’s focus on cross-functional exposure. I understand that Algerian auditors increasingly collaborate with IT teams for data analytics and cybersecurity assessments—a skill set I’ve begun developing through USTHB’s partnership with IBM. In my proposal to integrate AI-driven anomaly detection in audit workflows, I demonstrated how such innovations could accelerate compliance reporting for Algeria’s growing fintech sector. This forward-thinking approach aligns perfectly with Al-Djazair’s reputation for embracing modern auditing practices within Algeria Algiers’ evolving business ecosystem.</w:t>
      </w:r>
    </w:p>
    <w:p>
      <w:pPr>
        <w:pStyle w:val="BodyText"/>
      </w:pPr>
      <w:r>
        <w:t xml:space="preserve">As a citizen deeply invested in Algeria’s future, I view this internship not as a temporary role but as the beginning of my contribution to our nation’s financial integrity. I am prepared to relocate immediately to Algiers and commit fully to the program’s requirements, including potential travel across key economic zones like Oran and Constantine for fieldwork. My academic transcript (attached), letters of recommendation from USTHB faculty specializing in auditing, and detailed portfolio of audit case studies are available upon request.</w:t>
      </w:r>
    </w:p>
    <w:p>
      <w:pPr>
        <w:pStyle w:val="BodyText"/>
      </w:pPr>
      <w:r>
        <w:t xml:space="preserve">Thank you for considering this Internship Application Letter. I am eager to discuss how my proactive approach, cultural fluency, and dedication to ethical auditing can support Al-Djazair Audit &amp; Advisory Services’ mission within Algeria Algiers. I have attached my resume for your review and welcome the opportunity to speak at your earliest convenience.</w:t>
      </w:r>
    </w:p>
    <w:p>
      <w:pPr>
        <w:pStyle w:val="BodyText"/>
      </w:pPr>
      <w:r>
        <w:t xml:space="preserve">Sincerely,</w:t>
      </w:r>
    </w:p>
    <w:p>
      <w:pPr>
        <w:pStyle w:val="BodyText"/>
      </w:pPr>
      <w:r>
        <w:rPr>
          <w:bCs/>
          <w:b/>
        </w:rPr>
        <w:t xml:space="preserve">Samira Benali</w:t>
      </w:r>
      <w:r>
        <w:br/>
      </w:r>
      <w:r>
        <w:t xml:space="preserve">Final Year Student, Accounting &amp; Financial Management</w:t>
      </w:r>
      <w:r>
        <w:br/>
      </w:r>
      <w:r>
        <w:t xml:space="preserve">University of Science and Technology Houari Boumediene (USTHB)</w:t>
      </w:r>
      <w:r>
        <w:br/>
      </w:r>
      <w:r>
        <w:t xml:space="preserve">Algiers, Algeria</w:t>
      </w:r>
      <w:r>
        <w:br/>
      </w:r>
      <w:r>
        <w:t xml:space="preserve">Email: samira.benali@usthb.dz | Phone: +213 550 123 456</w:t>
      </w:r>
    </w:p>
    <w:p>
      <w:pPr>
        <w:pStyle w:val="BodyText"/>
      </w:pPr>
      <w:r>
        <w:rPr>
          <w:bCs/>
          <w:b/>
        </w:rPr>
        <w:t xml:space="preserve">Attachments:</w:t>
      </w:r>
      <w:r>
        <w:t xml:space="preserve"> </w:t>
      </w:r>
      <w:r>
        <w:t xml:space="preserve">Resume, Academic Transcript, Letters of Recommendation</w:t>
      </w:r>
    </w:p>
    <w:p>
      <w:pPr>
        <w:pStyle w:val="BodyText"/>
      </w:pPr>
      <w:r>
        <w:t xml:space="preserve">This document is submitted as part of the Internship Application Letter for an Auditor position within Algeria Algiers’ premier audit firms.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2026-05-02T13:59:16Z</dcterms:created>
  <dcterms:modified xsi:type="dcterms:W3CDTF">2026-05-02T13:59:16Z</dcterms:modified>
</cp:coreProperties>
</file>

<file path=docProps/custom.xml><?xml version="1.0" encoding="utf-8"?>
<Properties xmlns="http://schemas.openxmlformats.org/officeDocument/2006/custom-properties" xmlns:vt="http://schemas.openxmlformats.org/officeDocument/2006/docPropsVTypes"/>
</file>