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w:t>
      </w:r>
    </w:p>
    <w:bookmarkEnd w:id="20"/>
    <w:p>
      <w:pPr>
        <w:pStyle w:val="BodyText"/>
      </w:pPr>
      <w:r>
        <w:t xml:space="preserve">[Your Full Name]</w:t>
      </w:r>
    </w:p>
    <w:p>
      <w:pPr>
        <w:pStyle w:val="BodyText"/>
      </w:pPr>
      <w:r>
        <w:t xml:space="preserve">[Your Street Address]</w:t>
      </w:r>
    </w:p>
    <w:p>
      <w:pPr>
        <w:pStyle w:val="BodyText"/>
      </w:pPr>
      <w:r>
        <w:t xml:space="preserve">Córdoba, Argentina</w:t>
      </w:r>
    </w:p>
    <w:p>
      <w:pPr>
        <w:pStyle w:val="BodyText"/>
      </w:pPr>
      <w:r>
        <w:t xml:space="preserve">[Your Phone Number] | [Your Email Address]</w:t>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Auditor Internship position at your esteemed firm in Argentina Córdoba, as advertised on [Platform where you saw the ad - e.g., LinkedIn, company website]. As a dedicated accounting student at the National University of Córdoba with a profound commitment to financial integrity and regulatory compliance, I am confident that my academic achievements, technical skills, and deep understanding of Argentina's evolving business environment align perfectly with your firm's reputation for excellence in audit services.</w:t>
      </w:r>
    </w:p>
    <w:p>
      <w:pPr>
        <w:pStyle w:val="BodyText"/>
      </w:pPr>
      <w:r>
        <w:t xml:space="preserve">My academic journey at the National University of Córdoba has provided me with rigorous theoretical foundation in accounting principles, financial analysis, and auditing standards. I have consistently maintained a 3.8 GPA while completing specialized coursework including Advanced Auditing (with emphasis on ISA - International Standards on Auditing), Argentine Financial Reporting Standards (NIF), Taxation Law, and Forensic Accounting. My recent academic project involved conducting a comprehensive internal audit simulation for a local Córdoba-based manufacturing SME, where I developed risk assessment protocols and identified significant control deficiencies in procurement processes – ultimately presenting my findings to the firm's management team. This experience solidified my passion for ensuring transparency within Argentina's business ecosystem, particularly in Córdoba where diverse industries from automotive manufacturing to agribusiness require meticulous financial oversight.</w:t>
      </w:r>
    </w:p>
    <w:p>
      <w:pPr>
        <w:pStyle w:val="BodyText"/>
      </w:pPr>
      <w:r>
        <w:t xml:space="preserve">What sets me apart is my contextual understanding of Córdoba's unique economic landscape. Growing up in this vibrant city has exposed me to the intricate interplay between local enterprises and national regulations. I've observed firsthand how small businesses navigate Argentina's complex tax framework while multinational corporations operating in Córdoba's industrial parks demand adherence to international audit standards. During my semester abroad at Universidad de Buenos Aires, I participated in a research project examining cross-border audit challenges for companies expanding from Córdoba to neighboring provinces – this reinforced my belief that effective auditing bridges local business practices with global best practices. I am particularly drawn to your firm's specialization in supporting Córdoba's industrial cluster, which includes prominent clients like Ford Argentina and local agro-industrial cooperatives where ethical financial reporting directly impacts community livelihoods.</w:t>
      </w:r>
    </w:p>
    <w:p>
      <w:pPr>
        <w:pStyle w:val="BodyText"/>
      </w:pPr>
      <w:r>
        <w:t xml:space="preserve">My technical proficiency aligns with the operational demands of modern auditing in Argentina Córdoba. I am certified in SAP FI/CO modules and proficient in using audit software such as ACL Analytics and IDEA for data-driven analysis. My fluency in both Spanish (native) and English (C1 level) enables seamless communication with international clients while maintaining cultural sensitivity during fieldwork across Córdoba's diverse municipalities. During my summer internship at a local accounting firm in Villa María, I assisted senior auditors in preparing financial statements compliant with NIF for over 25 small businesses, gaining practical experience with Argentina's new digital tax system (Sistema de Gestión Tributaria) and electronic invoicing requirements. This exposure taught me that effective auditing in Córdoba requires not just technical knowledge but also understanding regional business customs – such as the importance of personal relationships in local client interactions during audit planning.</w:t>
      </w:r>
    </w:p>
    <w:p>
      <w:pPr>
        <w:pStyle w:val="BodyText"/>
      </w:pPr>
      <w:r>
        <w:t xml:space="preserve">I am especially impressed by your firm's commitment to professional development, as evidenced by your mentorship program for interns. I have closely followed your recent publication on "Adapting International Audit Standards for Argentine SMEs" which resonated deeply with my academic focus. The opportunity to contribute to such meaningful work while learning under experienced professionals in Argentina Córdoba would be transformative for my career trajectory. I am eager to apply my skills in financial statement analysis, risk assessment, and internal control evaluation during your upcoming audit engagements across Córdoba's key economic zones – from the industrial corridor along National Route 9 to the agricultural heartland of Punilla Valley.</w:t>
      </w:r>
    </w:p>
    <w:p>
      <w:pPr>
        <w:pStyle w:val="BodyText"/>
      </w:pPr>
      <w:r>
        <w:t xml:space="preserve">What excites me most about this internship is the chance to serve Argentina's economic development at a foundational level. In Córdoba, where entrepreneurship thrives alongside traditional industries, auditors play a crucial role in building trust for investors and enabling sustainable growth. I am particularly motivated by your firm's community initiatives like "Audit for Social Impact," where interns support non-profits in strengthening financial governance – an opportunity to merge my professional aspirations with civic engagement within Argentina Córdoba. My background includes volunteering as a financial literacy coach at the local Centro Cultural de la Ciudad, where I helped small business owners implement basic accounting systems; this experience reinforced my conviction that auditing serves as a catalyst for economic empowerment.</w:t>
      </w:r>
    </w:p>
    <w:p>
      <w:pPr>
        <w:pStyle w:val="BodyText"/>
      </w:pPr>
      <w:r>
        <w:t xml:space="preserve">I understand that an Auditor in Argentina Córdoba must navigate both local regulatory nuances and global standards. My coursework in Argentine Corporate Law, combined with hands-on experience reviewing financial documents for compliance with the Superintendencia de Industria y Comercio (SIC), has prepared me to contribute immediately to your audit teams. I am adept at using data analytics to identify anomalies in complex transactions – a skill increasingly vital as businesses in Córdoba adopt new digital transformation initiatives. Furthermore, my familiarity with Córdoba's regional business culture allows me to quickly integrate into client interactions while maintaining professional boundaries.</w:t>
      </w:r>
    </w:p>
    <w:p>
      <w:pPr>
        <w:pStyle w:val="BodyText"/>
      </w:pPr>
      <w:r>
        <w:t xml:space="preserve">I am confident that my technical capabilities, contextual understanding of Argentina Córdoba's business environment, and dedication to ethical financial practices make me an ideal candidate for this Auditor Internship. I have attached my resume detailing further academic achievements and professional experiences. I would welcome the opportunity to discuss how my proactive approach and commitment to excellence can support your team's success in delivering world-class audit services throughout Córdoba.</w:t>
      </w:r>
    </w:p>
    <w:p>
      <w:pPr>
        <w:pStyle w:val="BodyText"/>
      </w:pPr>
      <w:r>
        <w:t xml:space="preserve">Thank you for considering my application. I look forward to discussing how I can contribute to your firm's legacy of integrity in Argentina Córdoba and am available at your earliest convenience for an interview.</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2026-07-22T22:44:03Z</dcterms:created>
  <dcterms:modified xsi:type="dcterms:W3CDTF">2026-07-22T22:44:03Z</dcterms:modified>
</cp:coreProperties>
</file>

<file path=docProps/custom.xml><?xml version="1.0" encoding="utf-8"?>
<Properties xmlns="http://schemas.openxmlformats.org/officeDocument/2006/custom-properties" xmlns:vt="http://schemas.openxmlformats.org/officeDocument/2006/docPropsVTypes"/>
</file>