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Rio de Janeiro, RJ</w:t>
      </w:r>
      <w:r>
        <w:br/>
      </w:r>
      <w:r>
        <w:t xml:space="preserve">Brazil</w:t>
      </w:r>
      <w:r>
        <w:br/>
      </w:r>
      <w:r>
        <w:t xml:space="preserve">Email: your.email@example.com</w:t>
      </w:r>
      <w:r>
        <w:br/>
      </w:r>
      <w:r>
        <w:t xml:space="preserve">Phone: +55 (21) XXXX-XXXX</w:t>
      </w:r>
      <w:r>
        <w:br/>
      </w:r>
      <w:r>
        <w:t xml:space="preserve">Date: October 26, 2023</w:t>
      </w:r>
    </w:p>
    <w:p>
      <w:pPr>
        <w:pStyle w:val="BodyText"/>
      </w:pPr>
      <w:r>
        <w:t xml:space="preserve">Hiring Committee</w:t>
      </w:r>
      <w:r>
        <w:br/>
      </w:r>
      <w:r>
        <w:t xml:space="preserve">[Company Name]</w:t>
      </w:r>
      <w:r>
        <w:br/>
      </w:r>
      <w:r>
        <w:t xml:space="preserve">[Company Address]</w:t>
      </w:r>
      <w:r>
        <w:br/>
      </w:r>
      <w:r>
        <w:t xml:space="preserve">Rio de Janeiro, RJ</w:t>
      </w:r>
      <w:r>
        <w:br/>
      </w:r>
      <w:r>
        <w:t xml:space="preserve">Brazil</w:t>
      </w:r>
    </w:p>
    <w:bookmarkStart w:id="20" w:name="Xbd016a5431efced872fdc43398cea4df5c38698"/>
    <w:p>
      <w:pPr>
        <w:pStyle w:val="Heading2"/>
      </w:pPr>
      <w:r>
        <w:t xml:space="preserve">Application for Auditor Internship Position</w:t>
      </w:r>
    </w:p>
    <w:p>
      <w:pPr>
        <w:pStyle w:val="FirstParagraph"/>
      </w:pPr>
      <w:r>
        <w:t xml:space="preserve">Dear Hiring Committee,</w:t>
      </w:r>
    </w:p>
    <w:p>
      <w:pPr>
        <w:pStyle w:val="BodyText"/>
      </w:pPr>
      <w:r>
        <w:t xml:space="preserve">With profound enthusiasm, I submit my</w:t>
      </w:r>
      <w:r>
        <w:t xml:space="preserve"> </w:t>
      </w:r>
      <w:r>
        <w:rPr>
          <w:bCs/>
          <w:b/>
        </w:rPr>
        <w:t xml:space="preserve">Internship Application Letter</w:t>
      </w:r>
      <w:r>
        <w:t xml:space="preserve"> </w:t>
      </w:r>
      <w:r>
        <w:t xml:space="preserve">for the Auditor Internship position at your esteemed organization in Rio de Janeiro, Brazil. As a final-year Accounting and Finance student at the Federal University of Rio de Janeiro (UFRJ) with a consistent academic record and hands-on experience in financial analysis, I am confident that my skills align precisely with the demands of this role within</w:t>
      </w:r>
      <w:r>
        <w:t xml:space="preserve"> </w:t>
      </w:r>
      <w:r>
        <w:rPr>
          <w:iCs/>
          <w:i/>
        </w:rPr>
        <w:t xml:space="preserve">Brazil's dynamic economic landscape</w:t>
      </w:r>
      <w:r>
        <w:t xml:space="preserve">. My decision to pursue this opportunity in</w:t>
      </w:r>
      <w:r>
        <w:t xml:space="preserve"> </w:t>
      </w:r>
      <w:r>
        <w:rPr>
          <w:bCs/>
          <w:b/>
        </w:rPr>
        <w:t xml:space="preserve">Rio de Janeiro</w:t>
      </w:r>
      <w:r>
        <w:t xml:space="preserve"> </w:t>
      </w:r>
      <w:r>
        <w:t xml:space="preserve">is deeply rooted in my admiration for the city’s vibrant professional ecosystem and its pivotal role as a hub for Brazil's financial innovation.</w:t>
      </w:r>
    </w:p>
    <w:p>
      <w:pPr>
        <w:pStyle w:val="BodyText"/>
      </w:pPr>
      <w:r>
        <w:t xml:space="preserve">My academic journey has been meticulously designed to cultivate the technical expertise required of a modern</w:t>
      </w:r>
      <w:r>
        <w:t xml:space="preserve"> </w:t>
      </w:r>
      <w:r>
        <w:rPr>
          <w:bCs/>
          <w:b/>
        </w:rPr>
        <w:t xml:space="preserve">Auditor</w:t>
      </w:r>
      <w:r>
        <w:t xml:space="preserve">. At UFRJ, I have completed advanced coursework in International Financial Reporting Standards (IFRS), Corporate Governance, and Risk Management—subjects critical for navigating Brazil’s complex regulatory environment. My thesis on "Evaluating Audit Effectiveness in Brazilian Multinational Corporations" required me to analyze 30+ financial statements from companies listed on the B3 Stock Exchange, honing my ability to identify discrepancies in revenue recognition and compliance with CVM (Securities Commission) regulations. This project was directly supervised by Professor Ana Lima, a former Deloitte partner specializing in Brazilian auditing standards, who affirmed that my work demonstrated "exceptional analytical rigor and contextual understanding of local regulatory nuances."</w:t>
      </w:r>
    </w:p>
    <w:p>
      <w:pPr>
        <w:pStyle w:val="BodyText"/>
      </w:pPr>
      <w:r>
        <w:t xml:space="preserve">Beyond academics, I have actively sought practical experiences to prepare for this</w:t>
      </w:r>
      <w:r>
        <w:t xml:space="preserve"> </w:t>
      </w:r>
      <w:r>
        <w:rPr>
          <w:bCs/>
          <w:b/>
        </w:rPr>
        <w:t xml:space="preserve">Auditor</w:t>
      </w:r>
      <w:r>
        <w:t xml:space="preserve"> </w:t>
      </w:r>
      <w:r>
        <w:t xml:space="preserve">role. As an intern at KPMG Brazil’s Rio de Janeiro office last summer, I supported the audit team in conducting fieldwork for a major oil &amp; gas client in the Campos Basin. My responsibilities included verifying inventory counts at offshore facilities, cross-referencing procurement records with SAP systems, and drafting risk assessment memorandums. I became adept at using Audit Command Language (ACL) and Tableau to visualize financial trends—skills directly applicable to your firm’s tech-forward approach. Notably, I identified a $120K discrepancy in travel expense reimbursements that led to improved internal controls for the client, a moment that crystallized my passion for auditing as a catalyst for business integrity.</w:t>
      </w:r>
    </w:p>
    <w:p>
      <w:pPr>
        <w:pStyle w:val="BodyText"/>
      </w:pPr>
      <w:r>
        <w:t xml:space="preserve">What compels me most about this opportunity is Rio de Janeiro’s unique position within</w:t>
      </w:r>
      <w:r>
        <w:t xml:space="preserve"> </w:t>
      </w:r>
      <w:r>
        <w:rPr>
          <w:bCs/>
          <w:b/>
        </w:rPr>
        <w:t xml:space="preserve">Brazil</w:t>
      </w:r>
      <w:r>
        <w:t xml:space="preserve">. The city isn’t merely a geographic location; it’s the engine of Brazil’s financial services sector, home to the Central Bank of Brazil, B3 Stock Exchange, and headquarters for 70% of the country’s largest corporations. I am particularly drawn to your firm’s work with emerging sectors like renewable energy (e.g., projects in Rio's Guanabara Bay) and sustainable tourism—a field where robust auditing is essential for ESG compliance. The prospect of contributing to audits that shape Brazil’s green transition, while learning from industry leaders in a city synonymous with resilience and innovation, represents the ideal convergence of my professional aspirations and personal values.</w:t>
      </w:r>
    </w:p>
    <w:p>
      <w:pPr>
        <w:pStyle w:val="BodyText"/>
      </w:pPr>
      <w:r>
        <w:t xml:space="preserve">My fluency in Portuguese (native) and English (fluent business proficiency) positions me to seamlessly integrate into your team. I also possess foundational Spanish, which facilitates collaboration with South American clients—a growing segment for firms operating in the BRICS economies. Crucially, I understand that auditing in</w:t>
      </w:r>
      <w:r>
        <w:t xml:space="preserve"> </w:t>
      </w:r>
      <w:r>
        <w:rPr>
          <w:bCs/>
          <w:b/>
        </w:rPr>
        <w:t xml:space="preserve">Rio de Janeiro</w:t>
      </w:r>
      <w:r>
        <w:t xml:space="preserve"> </w:t>
      </w:r>
      <w:r>
        <w:t xml:space="preserve">demands cultural intelligence beyond technical skills. During my volunteer work at Casa da Moeda (Brazil’s mint), I collaborated with teams across 12 departments to audit public fund disbursements, learning to navigate hierarchical dynamics while maintaining objectivity—a skill vital for auditors working within Brazil’s unique corporate culture.</w:t>
      </w:r>
    </w:p>
    <w:p>
      <w:pPr>
        <w:pStyle w:val="BodyText"/>
      </w:pPr>
      <w:r>
        <w:t xml:space="preserve">I have also closely followed your firm’s recent initiatives in Rio de Janeiro, including the "Audit for Social Impact" partnership with Rio’s Municipal Health Department. As an advocate for transparency in public finance, I was impressed by how your team used data analytics to detect $8M in fraud during pandemic-era health spending. This project exemplifies the type of meaningful work I aspire to contribute to as an</w:t>
      </w:r>
      <w:r>
        <w:t xml:space="preserve"> </w:t>
      </w:r>
      <w:r>
        <w:rPr>
          <w:bCs/>
          <w:b/>
        </w:rPr>
        <w:t xml:space="preserve">Auditor</w:t>
      </w:r>
      <w:r>
        <w:t xml:space="preserve">, and it reinforced my conviction that your firm is the optimal place for me to develop into a purpose-driven professional.</w:t>
      </w:r>
    </w:p>
    <w:p>
      <w:pPr>
        <w:pStyle w:val="BodyText"/>
      </w:pPr>
      <w:r>
        <w:t xml:space="preserve">My commitment extends beyond technical competencies. In 2022, I co-founded "Contabilidade para Todos" (Accounting for All), a nonprofit training underserved communities in financial literacy. We partnered with Rio’s Favela Community Centers to teach budgeting and fraud prevention—skills directly transferable to auditing roles where ethical awareness is paramount. This initiative required me to develop clear communication strategies for non-financial audiences, a skill I will leverage when presenting findings to diverse stakeholders across Brazil.</w:t>
      </w:r>
    </w:p>
    <w:p>
      <w:pPr>
        <w:pStyle w:val="BodyText"/>
      </w:pPr>
      <w:r>
        <w:t xml:space="preserve">I am particularly eager to apply my background in Brazilian regulatory frameworks during this internship. The recent evolution of the Brazilian Audit Law (Law 14.567/2023) has intensified demand for auditors who understand local compliance intricacies while operating within global standards. I have studied these changes extensively and am prepared to assist in implementing new protocols, whether in auditing energy sector contracts under ANP regulations or ensuring SOX compliance for multinational clients based in Rio.</w:t>
      </w:r>
    </w:p>
    <w:p>
      <w:pPr>
        <w:pStyle w:val="BodyText"/>
      </w:pPr>
      <w:r>
        <w:t xml:space="preserve">As a lifelong resident of Rio de Janeiro with deep ties to the community, I embody the cultural fluency necessary to thrive here. My family has lived in Copacabana for four generations, and I actively participate in local business networks like the Rio Chamber of Commerce Youth Council. This roots me deeply in Rio’s professional ethos—a city where innovation meets tradition, and where auditors are not just analysts but trusted partners in economic growth.</w:t>
      </w:r>
    </w:p>
    <w:p>
      <w:pPr>
        <w:pStyle w:val="BodyText"/>
      </w:pPr>
      <w:r>
        <w:t xml:space="preserve">In closing, I am eager to bring my analytical precision, cultural insight, and unwavering commitment to integrity to your Audit team. This</w:t>
      </w:r>
      <w:r>
        <w:t xml:space="preserve"> </w:t>
      </w:r>
      <w:r>
        <w:rPr>
          <w:bCs/>
          <w:b/>
        </w:rPr>
        <w:t xml:space="preserve">Internship Application Letter</w:t>
      </w:r>
      <w:r>
        <w:t xml:space="preserve"> </w:t>
      </w:r>
      <w:r>
        <w:t xml:space="preserve">merely begins a conversation about how I can contribute to the legacy of excellence your firm has built in</w:t>
      </w:r>
      <w:r>
        <w:t xml:space="preserve"> </w:t>
      </w:r>
      <w:r>
        <w:rPr>
          <w:bCs/>
          <w:b/>
        </w:rPr>
        <w:t xml:space="preserve">Brazil Rio de Janeiro</w:t>
      </w:r>
      <w:r>
        <w:t xml:space="preserve">. I welcome the opportunity to discuss how my background aligns with your objectives and would be honored to demonstrate my potential during an interview at your convenience.</w:t>
      </w:r>
    </w:p>
    <w:p>
      <w:pPr>
        <w:pStyle w:val="BodyText"/>
      </w:pPr>
      <w:r>
        <w:t xml:space="preserve">Sincerely,</w:t>
      </w:r>
      <w:r>
        <w:br/>
      </w:r>
      <w:r>
        <w:br/>
      </w:r>
      <w:r>
        <w:t xml:space="preserve">[Your Full Name]</w:t>
      </w:r>
      <w:r>
        <w:br/>
      </w:r>
      <w:r>
        <w:t xml:space="preserve">Final-Year Accounting &amp; Finance Student, UFRJ</w:t>
      </w:r>
      <w:r>
        <w:br/>
      </w:r>
      <w:r>
        <w:t xml:space="preserve">Rio de Janeiro, Brazil</w:t>
      </w:r>
    </w:p>
    <w:p>
      <w:pPr>
        <w:pStyle w:val="BodyText"/>
      </w:pPr>
      <w:r>
        <w:t xml:space="preserve">This document represents a comprehensive</w:t>
      </w:r>
      <w:r>
        <w:t xml:space="preserve"> </w:t>
      </w:r>
      <w:r>
        <w:rPr>
          <w:bCs/>
          <w:b/>
        </w:rPr>
        <w:t xml:space="preserve">Internship Application Letter</w:t>
      </w:r>
      <w:r>
        <w:t xml:space="preserve"> </w:t>
      </w:r>
      <w:r>
        <w:t xml:space="preserve">tailored for the **Auditor** position within the dynamic professional environment of</w:t>
      </w:r>
      <w:r>
        <w:t xml:space="preserve"> </w:t>
      </w:r>
      <w:r>
        <w:rPr>
          <w:bCs/>
          <w:b/>
        </w:rPr>
        <w:t xml:space="preserve">Brazil Rio de Janeiro</w:t>
      </w:r>
      <w:r>
        <w:t xml:space="preserve">. The content integrates academic rigor, local market insights, and cultural context to demonstrate candidate alignment with both the role and city's unique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2026-07-21T14:02:12Z</dcterms:created>
  <dcterms:modified xsi:type="dcterms:W3CDTF">2026-07-21T14:02:12Z</dcterms:modified>
</cp:coreProperties>
</file>

<file path=docProps/custom.xml><?xml version="1.0" encoding="utf-8"?>
<Properties xmlns="http://schemas.openxmlformats.org/officeDocument/2006/custom-properties" xmlns:vt="http://schemas.openxmlformats.org/officeDocument/2006/docPropsVTypes"/>
</file>