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p>
    <w:bookmarkStart w:id="20" w:name="X8b0be22b5e31c62af60431d2998e1486732c1ff"/>
    <w:p>
      <w:pPr>
        <w:pStyle w:val="Heading1"/>
      </w:pPr>
      <w:r>
        <w:t xml:space="preserve">Internship Application Letter for Auditor Position</w:t>
      </w:r>
    </w:p>
    <w:p>
      <w:pPr>
        <w:pStyle w:val="FirstParagraph"/>
      </w:pPr>
      <w:r>
        <w:t xml:space="preserve">Application to [Accounting Firm Name], Vancouver, Canada</w:t>
      </w:r>
    </w:p>
    <w:bookmarkEnd w:id="20"/>
    <w:p>
      <w:pPr>
        <w:pStyle w:val="BodyText"/>
      </w:pPr>
      <w:r>
        <w:t xml:space="preserve">[Your Full Name]</w:t>
      </w:r>
    </w:p>
    <w:p>
      <w:pPr>
        <w:pStyle w:val="BodyText"/>
      </w:pPr>
      <w:r>
        <w:t xml:space="preserve">[Your Address]</w:t>
      </w:r>
    </w:p>
    <w:p>
      <w:pPr>
        <w:pStyle w:val="BodyText"/>
      </w:pPr>
      <w:r>
        <w:t xml:space="preserve">Vancouver, BC [Postal Code]</w:t>
      </w:r>
    </w:p>
    <w:p>
      <w:pPr>
        <w:pStyle w:val="BodyText"/>
      </w:pPr>
      <w:r>
        <w:t xml:space="preserve">[Your Email Address]</w:t>
      </w:r>
    </w:p>
    <w:p>
      <w:pPr>
        <w:pStyle w:val="BodyText"/>
      </w:pPr>
      <w:r>
        <w:t xml:space="preserve">[Your Phone Number]</w:t>
      </w:r>
    </w:p>
    <w:p>
      <w:pPr>
        <w:pStyle w:val="BodyText"/>
      </w:pPr>
      <w:r>
        <w:t xml:space="preserve">Date: [Current Date]</w:t>
      </w:r>
    </w:p>
    <w:p>
      <w:pPr>
        <w:pStyle w:val="BodyText"/>
      </w:pPr>
      <w:r>
        <w:t xml:space="preserve">Hiring Manager</w:t>
      </w:r>
    </w:p>
    <w:p>
      <w:pPr>
        <w:pStyle w:val="BodyText"/>
      </w:pPr>
      <w:r>
        <w:t xml:space="preserve">[Accounting Firm Name]</w:t>
      </w:r>
    </w:p>
    <w:p>
      <w:pPr>
        <w:pStyle w:val="BodyText"/>
      </w:pPr>
      <w:r>
        <w:t xml:space="preserve">[Firm Address]</w:t>
      </w:r>
    </w:p>
    <w:p>
      <w:pPr>
        <w:pStyle w:val="BodyText"/>
      </w:pPr>
      <w:r>
        <w:t xml:space="preserve">Vancouver, BC [Postal Code]</w:t>
      </w:r>
    </w:p>
    <w:bookmarkStart w:id="21" w:name="dear-hiring-manager"/>
    <w:p>
      <w:pPr>
        <w:pStyle w:val="Heading2"/>
      </w:pPr>
      <w:r>
        <w:t xml:space="preserve">Dear Hiring Manager,</w:t>
      </w:r>
    </w:p>
    <w:p>
      <w:pPr>
        <w:pStyle w:val="FirstParagraph"/>
      </w:pPr>
      <w:r>
        <w:t xml:space="preserve">It is with profound enthusiasm that I submit my Internship Application Letter for the Auditor position at [Accounting Firm Name] in Canada Vancouver. As a final-year Accounting student at the University of British Columbia with a specialization in financial auditing and compliance, I have meticulously aligned my academic preparation and professional aspirations with the rigorous standards exemplified by your firm. The opportunity to contribute to your esteemed team while developing under the guidance of Vancouver's leading audit professionals represents a pivotal step in my journey toward becoming a certified public accountant dedicated to ethical financial stewardship within Canada Vancouver's dynamic economic landscape.</w:t>
      </w:r>
    </w:p>
    <w:p>
      <w:pPr>
        <w:pStyle w:val="BodyText"/>
      </w:pPr>
      <w:r>
        <w:t xml:space="preserve">My academic foundation includes comprehensive coursework in International Financial Reporting Standards (IFRS), Canadian Generally Accepted Accounting Principles (GAAP), and advanced data analytics for audit procedures. I have consistently maintained a 3.9/4.0 GPA while completing a capstone project analyzing fraud detection methodologies across Vancouver-based financial institutions—a project directly relevant to the complexities of auditing in Canada Vancouver's diverse corporate ecosystem. This experience honed my ability to navigate regulatory frameworks unique to British Columbia while understanding how local market dynamics influence audit risk assessments. The University of British Columbia's partnership with the Chartered Professional Accountants (CPA) Canada program has further equipped me with practical knowledge of Canadian audit standards, making me particularly adept at preparing for the stringent requirements of an Auditor role in this jurisdiction.</w:t>
      </w:r>
    </w:p>
    <w:p>
      <w:pPr>
        <w:pStyle w:val="BodyText"/>
      </w:pPr>
      <w:r>
        <w:t xml:space="preserve">During my previous internship at PwC Vancouver, I supported a team conducting audits for technology startups in the Pacific Northwest. This experience immersed me in the realities of financial auditing within Canada Vancouver's innovation-driven economy. I assisted in preparing audit workpapers for SaaS companies navigating Series B funding rounds, gaining firsthand insight into how auditor-client relationships are cultivated through transparency and technical precision. Notably, I contributed to a risk assessment that identified discrepancies in revenue recognition practices—a critical competency for any Auditor operating in Canada Vancouver where fintech growth necessitates meticulous compliance with Canadian Securities Administrators (CSA) guidelines. This exposure solidified my understanding that effective auditing transcends number-crunching; it requires cultural awareness of Vancouver's business community and a commitment to upholding the highest professional standards.</w:t>
      </w:r>
    </w:p>
    <w:p>
      <w:pPr>
        <w:pStyle w:val="BodyText"/>
      </w:pPr>
      <w:r>
        <w:t xml:space="preserve">I am particularly drawn to [Accounting Firm Name]'s reputation for fostering ethical leadership and innovation in financial oversight. Your recent initiatives promoting sustainable auditing practices align perfectly with my passion for integrating Environmental, Social, and Governance (ESG) factors into audit frameworks—a growing priority across Canada Vancouver's corporate sector. I have closely followed your firm's work on the Vancouver Green Building Council's financial compliance project, which demonstrates how forward-thinking Audit teams can drive meaningful change. As someone who has volunteered with the Greater Vancouver Food Bank to streamline their donation tracking system using audit principles, I understand how integrity in financial processes creates tangible community impact—a value I would bring to your team.</w:t>
      </w:r>
    </w:p>
    <w:p>
      <w:pPr>
        <w:pStyle w:val="BodyText"/>
      </w:pPr>
      <w:r>
        <w:t xml:space="preserve">What distinguishes my approach to auditing is my dual focus on technological proficiency and human-centric communication. I am certified in Tableau and Power BI, having developed an audit analytics dashboard during my UBC coursework that reduced data processing time by 30%—a skill directly applicable to modern audit engagements in Canada Vancouver where firms increasingly leverage AI for risk assessment. More importantly, I recognize that effective auditing requires translating complex financial findings into actionable insights for non-financial stakeholders. This was evident when I facilitated a workshop for small business owners in downtown Vancouver on interpreting audit reports, receiving commendations from the Business Development Bank of Canada (BDC) for my ability to demystify technical concepts. For the Auditor position, this means I can bridge the gap between technical audit findings and strategic business decisions—a critical asset in our evolving financial landscape.</w:t>
      </w:r>
    </w:p>
    <w:p>
      <w:pPr>
        <w:pStyle w:val="BodyText"/>
      </w:pPr>
      <w:r>
        <w:t xml:space="preserve">My decision to pursue an internship specifically in Canada Vancouver stems from a deep appreciation for this region's economic vitality and professional culture. Having grown up near the University of Victoria before relocating to Vancouver, I've witnessed firsthand how our city's blend of global trade connections and local entrepreneurship creates unique auditing challenges—from LNG project financings requiring multi-jurisdictional compliance to social enterprises seeking transparent reporting models. This environment has shaped my perspective that an Auditor must be both a technical expert and a cultural navigator. I am eager to contribute to [Accounting Firm Name]'s work in supporting Vancouver's economic diversification while learning from industry veterans who understand the nuances of auditing within Canada's provincial regulatory framework.</w:t>
      </w:r>
    </w:p>
    <w:p>
      <w:pPr>
        <w:pStyle w:val="BodyText"/>
      </w:pPr>
      <w:r>
        <w:t xml:space="preserve">Beyond technical skills, I bring a collaborative spirit and dedication to continuous learning that aligns with your firm's values. As Secretary of UBC's Accounting Society, I organized monthly workshops on emerging audit technologies attended by over 150 students—a testament to my ability to foster professional development communities. I also participated in the CPA Canada Student Ambassador Program, representing Vancouver at national policy discussions on audit transparency. These experiences reinforced that the most impactful Auditors are those who actively engage with their professional ecosystem—a principle I will embody while contributing to your team's success.</w:t>
      </w:r>
    </w:p>
    <w:p>
      <w:pPr>
        <w:pStyle w:val="BodyText"/>
      </w:pPr>
      <w:r>
        <w:t xml:space="preserve">I am deeply committed to growing my expertise within Canada Vancouver's thriving accounting community and believe [Accounting Firm Name] offers the ideal environment for this development. My resume, attached for your review, provides further detail on my qualifications, including certifications in the CPA Professional Education Program (PEP) modules relevant to audit practice. I would welcome the opportunity to discuss how my proactive approach to financial oversight and dedication to Vancouver's professional standards can benefit your audit engagements.</w:t>
      </w:r>
    </w:p>
    <w:p>
      <w:pPr>
        <w:pStyle w:val="BodyText"/>
      </w:pPr>
      <w:r>
        <w:t xml:space="preserve">Thank you for considering my Internship Application Letter for the Auditor position. I am eager to bring my analytical rigor, cultural awareness of Canada Vancouver's business environment, and commitment to ethical financial reporting to your distinguished firm. I look forward to discussing how my skills in risk assessment, data-driven auditing techniques, and client communication can contribute value during the upcoming internship period.</w:t>
      </w:r>
    </w:p>
    <w:p>
      <w:pPr>
        <w:pStyle w:val="BodyText"/>
      </w:pPr>
      <w:r>
        <w:t xml:space="preserve">Sincerely,</w:t>
      </w:r>
    </w:p>
    <w:p>
      <w:pPr>
        <w:pStyle w:val="BodyText"/>
      </w:pPr>
      <w:r>
        <w:t xml:space="preserve">[Your Full Name]</w:t>
      </w:r>
    </w:p>
    <w:bookmarkEnd w:id="21"/>
    <w:p>
      <w:pPr>
        <w:pStyle w:val="BodyText"/>
      </w:pPr>
      <w:r>
        <w:t xml:space="preserve">This Internship Application Letter has been crafted specifically for the Auditor position within Canada Vancouver's professional accounting landscape, emphasizing location-specific insights and regional economic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dc:title>
  <dc:creator/>
  <dc:language>en</dc:language>
  <cp:keywords/>
  <dcterms:created xsi:type="dcterms:W3CDTF">2026-07-15T07:56:16Z</dcterms:created>
  <dcterms:modified xsi:type="dcterms:W3CDTF">2026-07-15T07:56:16Z</dcterms:modified>
</cp:coreProperties>
</file>

<file path=docProps/custom.xml><?xml version="1.0" encoding="utf-8"?>
<Properties xmlns="http://schemas.openxmlformats.org/officeDocument/2006/custom-properties" xmlns:vt="http://schemas.openxmlformats.org/officeDocument/2006/docPropsVTypes"/>
</file>