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of Interest:</w:t>
      </w:r>
      <w:r>
        <w:t xml:space="preserve"> </w:t>
      </w:r>
      <w:r>
        <w:t xml:space="preserve">Auditor Intern</w:t>
      </w:r>
    </w:p>
    <w:bookmarkEnd w:id="20"/>
    <w:p>
      <w:pPr>
        <w:pStyle w:val="BodyText"/>
      </w:pPr>
      <w:r>
        <w:t xml:space="preserve">Hiring Manager</w:t>
      </w:r>
      <w:r>
        <w:br/>
      </w:r>
      <w:r>
        <w:t xml:space="preserve">[Company Name]</w:t>
      </w:r>
      <w:r>
        <w:br/>
      </w:r>
      <w:r>
        <w:t xml:space="preserve">Tehran, Iran</w:t>
      </w:r>
      <w:r>
        <w:br/>
      </w:r>
      <w:r>
        <w:t xml:space="preserve">Islamic Republic of Iran</w:t>
      </w:r>
    </w:p>
    <w:p>
      <w:pPr>
        <w:pStyle w:val="BodyText"/>
      </w:pPr>
      <w:r>
        <w:t xml:space="preserve">October 26, 2023</w:t>
      </w:r>
    </w:p>
    <w:bookmarkStart w:id="21" w:name="Xb3e378a8febda4aa93f612a6e6f379e1fc2930a"/>
    <w:p>
      <w:pPr>
        <w:pStyle w:val="Heading2"/>
      </w:pPr>
      <w:r>
        <w:t xml:space="preserve">Subject: Internship Application Letter for Auditor Position in Iran Tehran</w:t>
      </w:r>
    </w:p>
    <w:p>
      <w:pPr>
        <w:pStyle w:val="FirstParagraph"/>
      </w:pPr>
      <w:r>
        <w:t xml:space="preserve">Dear Hiring Manager,</w:t>
      </w:r>
    </w:p>
    <w:p>
      <w:pPr>
        <w:pStyle w:val="BodyText"/>
      </w:pPr>
      <w:r>
        <w:t xml:space="preserve">It is with profound enthusiasm that I submit my Internship Application Letter for the Auditor position within your esteemed organization in Tehran, Iran. As a dedicated accounting student at the University of Tehran's College of Management, I have cultivated a deep passion for financial integrity and compliance that aligns precisely with the mission-driven work of leading auditing firms operating in Iran Tehran. Having closely followed your company's reputation for ethical auditing practices and contribution to Iran's economic development, I am confident that this internship represents the ideal opportunity to apply my academic foundation while contributing meaningfully to your team.</w:t>
      </w:r>
    </w:p>
    <w:p>
      <w:pPr>
        <w:pStyle w:val="BodyText"/>
      </w:pPr>
      <w:r>
        <w:t xml:space="preserve">My academic journey has been meticulously structured around preparing for a career in professional auditing. I have completed advanced coursework including Financial Statement Analysis (with 3.8/4.0 GPA), International Financial Reporting Standards (IFRS), Iranian Taxation Law, Forensic Accounting, and Data Analytics for Auditors – all while maintaining the top 5% standing in my cohort. A pivotal moment came during my internship at Deloitte Iran's Tehran office last summer, where I assisted senior auditors in conducting risk assessments for major manufacturing clients. This experience reinforced my understanding of how meticulous audit procedures safeguard investor confidence and corporate governance within Iran's evolving financial landscape.</w:t>
      </w:r>
    </w:p>
    <w:p>
      <w:pPr>
        <w:pStyle w:val="BodyText"/>
      </w:pPr>
      <w:r>
        <w:t xml:space="preserve">What particularly excites me about pursuing an Auditor internship in Iran Tehran is the unique confluence of historical financial expertise and modern regulatory transformation occurring in our capital city. Tehran serves as the nerve center for Iran's commercial sector, hosting over 65% of the country's Fortune 500 Iranian corporations and key financial institutions. As a student deeply invested in understanding how auditing practices support Iran's economic growth, I am eager to immerse myself in this dynamic environment where local auditing standards increasingly harmonize with global best practices under the supervision of experienced professionals. The opportunity to learn from practitioners navigating Iran's specific regulatory framework – from Central Bank guidelines to new SEIR regulations – represents an unparalleled educational advantage that no classroom setting could replicate.</w:t>
      </w:r>
    </w:p>
    <w:p>
      <w:pPr>
        <w:pStyle w:val="BodyText"/>
      </w:pPr>
      <w:r>
        <w:t xml:space="preserve">My technical proficiency directly supports the demands of modern auditing. I have achieved certification in ACL Data Analytics, possess advanced Excel skills including VBA programming for audit testing automation, and am proficient in Iran's National Accounting Standards (NAS) and international standards. During my university capstone project, I developed a fraud detection model using Python that identified anomalies in a simulated corporate dataset with 92% accuracy – demonstrating my ability to leverage technology for enhanced audit quality. Additionally, my fluency in Persian (native), English (C1 proficiency with IELTS 7.5), and basic Arabic enables effective communication across diverse client engagements typical of Tehran's multinational business environment.</w:t>
      </w:r>
    </w:p>
    <w:p>
      <w:pPr>
        <w:pStyle w:val="BodyText"/>
      </w:pPr>
      <w:r>
        <w:t xml:space="preserve">I understand that an exceptional Auditor requires more than technical knowledge; it demands ethical vigilance, cultural intelligence, and the ability to communicate complex findings clearly. My volunteer work with Tehran Charity Foundation's financial oversight committee taught me to balance meticulous scrutiny with respectful stakeholder engagement when reviewing donations management. I witnessed firsthand how transparent audit processes build community trust – a principle I now apply rigorously to all academic and professional tasks. In my view, auditing in Iran Tehran is not merely about compliance; it's about empowering businesses to operate ethically within their national context while contributing to Iran's sustainable development goals.</w:t>
      </w:r>
    </w:p>
    <w:p>
      <w:pPr>
        <w:pStyle w:val="BodyText"/>
      </w:pPr>
      <w:r>
        <w:t xml:space="preserve">Your organization's recent recognition for innovation in digital auditing solutions particularly resonates with me. I am keen to contribute my emerging skills in data analytics to your team while learning from pioneers who are reshaping auditing practices across Iran Tehran. I would welcome the chance to assist with client onboarding processes, documentation reviews, and preliminary risk assessments – all under expert mentorship that will prepare me for professional certification as a Certified Public Accountant (CPA) through Iran's Institute of Chartered Accountants.</w:t>
      </w:r>
    </w:p>
    <w:p>
      <w:pPr>
        <w:pStyle w:val="BodyText"/>
      </w:pPr>
      <w:r>
        <w:t xml:space="preserve">The strategic importance of Tehran as Iran's financial capital cannot be overstated. It is here, amidst the bustling economic activity along Valiasr Street and the historic cultural exchange at Enghelab Square, that auditing serves as both a guardian of trust and an enabler of growth. My ambition extends beyond completing this internship; I aspire to become a future Auditor who helps Iranian businesses navigate global markets with integrity. Having studied Iran's economic history in depth – from oil boom periods to current sanctions challenges – I recognize how robust auditing practices are fundamental to building resilient corporate structures.</w:t>
      </w:r>
    </w:p>
    <w:p>
      <w:pPr>
        <w:pStyle w:val="BodyText"/>
      </w:pPr>
      <w:r>
        <w:t xml:space="preserve">I am fully committed to the cultural and professional expectations of working in Iran Tehran. My family's longstanding presence in the city (four generations residing on Enghelab Avenue) provides me with deep contextual understanding, while my academic background ensures I meet all technical requirements. I am prepared to relocate immediately to Tehran for this internship and will provide any required documentation regarding Iranian national identity and academic credentials.</w:t>
      </w:r>
    </w:p>
    <w:p>
      <w:pPr>
        <w:pStyle w:val="BodyText"/>
      </w:pPr>
      <w:r>
        <w:t xml:space="preserve">Thank you for considering my Internship Application Letter. I have attached my curriculum vitae, academic transcripts, and letters of recommendation that further detail my qualifications. I would be honored to discuss how my proactive approach to learning, technical abilities in auditing tools, and commitment to professional ethics can benefit your team during a personal interview at your earliest convenience. The chance to contribute to Iran's financial integrity from within Tehran's vibrant business community represents the most significant career opportunity of my academic journey.</w:t>
      </w:r>
    </w:p>
    <w:p>
      <w:pPr>
        <w:pStyle w:val="BodyText"/>
      </w:pPr>
      <w:r>
        <w:t xml:space="preserve">Sincerely,</w:t>
      </w:r>
      <w:r>
        <w:br/>
      </w:r>
    </w:p>
    <w:p>
      <w:pPr>
        <w:pStyle w:val="BodyText"/>
      </w:pPr>
      <w:r>
        <w:t xml:space="preserve">[Your Full Name]</w:t>
      </w:r>
    </w:p>
    <w:p>
      <w:pPr>
        <w:pStyle w:val="BodyText"/>
      </w:pPr>
      <w:r>
        <w:t xml:space="preserve">Accounting Student, University of Tehran</w:t>
      </w:r>
      <w:r>
        <w:br/>
      </w:r>
      <w:r>
        <w:t xml:space="preserve">Mobile: +98 912 XXXX XXX | Email: yourname@email.com</w:t>
      </w:r>
    </w:p>
    <w:p>
      <w:pPr>
        <w:pStyle w:val="BodyText"/>
      </w:pPr>
      <w:r>
        <w:t xml:space="preserve">This Internship Application Letter reflects my genuine commitment to advancing as a professional Auditor within Iran Tehran's dynamic economic ecosystem. I am eager to apply my academic foundation and cultural understanding to support your audit team's excellence.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2026-04-24T00:19:55Z</dcterms:created>
  <dcterms:modified xsi:type="dcterms:W3CDTF">2026-04-24T00:19:55Z</dcterms:modified>
</cp:coreProperties>
</file>

<file path=docProps/custom.xml><?xml version="1.0" encoding="utf-8"?>
<Properties xmlns="http://schemas.openxmlformats.org/officeDocument/2006/custom-properties" xmlns:vt="http://schemas.openxmlformats.org/officeDocument/2006/docPropsVTypes"/>
</file>