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765c544cb62868679c9c9e76b472459ccd6ae4e"/>
    <w:p>
      <w:pPr>
        <w:pStyle w:val="Heading2"/>
      </w:pPr>
      <w:r>
        <w:t xml:space="preserve">Subject: Formal Application for Auditor Internship Position at [Company Name] in Jeddah, Saudi Arabia</w:t>
      </w:r>
    </w:p>
    <w:p>
      <w:pPr>
        <w:pStyle w:val="FirstParagraph"/>
      </w:pPr>
      <w:r>
        <w:t xml:space="preserve">Dear Hiring Manager,</w:t>
      </w:r>
    </w:p>
    <w:p>
      <w:pPr>
        <w:pStyle w:val="BodyText"/>
      </w:pPr>
      <w:r>
        <w:t xml:space="preserve">I am writing to express my enthusiastic interest in the Auditor Internship position at [Company Name], as advertised on [Platform where ad was seen - e.g., LinkedIn, company website]. As a dedicated and academically accomplished student pursuing a Bachelor's degree in Accounting and Finance with specialization in Auditing from King Abdulaziz University, I am deeply committed to contributing to the dynamic financial landscape of Saudi Arabia. My aspiration to build my professional foundation within Jeddah’s thriving commercial ecosystem—where Vision 2030 is accelerating economic diversification and international business engagement—aligns perfectly with the mission and reputation of [Company Name]. This Internship Application Letter represents not merely an opportunity, but a strategic step toward becoming a competent, culturally attuned financial professional serving Saudi Arabia’s evolving needs.</w:t>
      </w:r>
    </w:p>
    <w:p>
      <w:pPr>
        <w:pStyle w:val="BodyText"/>
      </w:pPr>
      <w:r>
        <w:t xml:space="preserve">My academic journey has equipped me with rigorous technical competencies essential for modern auditing practice. I have completed advanced coursework including Advanced Financial Accounting (covering IFRS and GAAP convergence), Internal Controls &amp; Risk Management, Audit Planning and Evidence Gathering, and Data Analytics for Auditors. My final-year project involved a simulated audit of a multinational manufacturing firm operating within Saudi Arabia’s industrial zones near Jeddah, where I applied risk assessment techniques to evaluate financial reporting integrity across multiple subsidiaries. This project culminated in a detailed audit report highlighting control gaps in supply chain accounting—a critical area for businesses navigating Saudi Arabia’s expanding trade corridors through the Port of Jeddah. My academic performance reflects this commitment: I maintain a GPA of 3.7/4.0, ranking among the top 5% of my cohort.</w:t>
      </w:r>
    </w:p>
    <w:p>
      <w:pPr>
        <w:pStyle w:val="BodyText"/>
      </w:pPr>
      <w:r>
        <w:t xml:space="preserve">Beyond technical skills, I understand that auditing in Saudi Arabia’s unique context demands cultural intelligence and adaptability. Having spent three years immersed in Jeddah’s academic environment—a city renowned for its blend of historic significance and modern economic vitality—I have developed a nuanced appreciation for local business customs. I actively engage with Saudi financial regulations such as the Accounting Standards issued by the Ministry of Finance and compliance frameworks aligned with Saudi Arabia’s regulatory authorities. During my summer internship at [Local Accounting Firm in Jeddah], I assisted senior auditors in preparing documentation for companies undergoing audits under the new Saudi Corporate Governance Code, gaining firsthand insight into how local standards integrate with international best practices. This experience reinforced my understanding that effective auditing here requires not only technical precision but also respect for cultural nuances in communication and business relationships.</w:t>
      </w:r>
    </w:p>
    <w:p>
      <w:pPr>
        <w:pStyle w:val="BodyText"/>
      </w:pPr>
      <w:r>
        <w:t xml:space="preserve">I am particularly drawn to [Company Name] due to your firm’s reputation as a leader in delivering innovative audit solutions for Saudi Arabian enterprises, especially those expanding within Jeddah’s strategic commercial corridors. Your recent work with key players in the Red Sea Project and logistics sector—critical drivers of Jeddah’s economic growth—resonates with my ambition to support projects shaping Saudi Arabia’s future. I am eager to contribute to your team by leveraging my proficiency in audit software (QuickBooks, ACL Analytics), advanced Excel functions for data validation, and fluency in English with conversational Arabic (I recently completed a certificate course at the Jeddah Language Institute). These skills would allow me to immediately assist in tasks such as transaction testing, control evaluation, and draft report preparation while learning from your esteemed professionals.</w:t>
      </w:r>
    </w:p>
    <w:p>
      <w:pPr>
        <w:pStyle w:val="BodyText"/>
      </w:pPr>
      <w:r>
        <w:t xml:space="preserve">The significance of this opportunity extends beyond professional development; it represents a chance to actively participate in Saudi Arabia’s transformative journey. Vision 2030’s emphasis on financial transparency and institutional excellence makes the auditor’s role more pivotal than ever. Jeddah, as a global hub connecting Asia, Africa, and Europe through its world-class port and upcoming Red Sea tourism projects, demands auditors who understand both international standards and local operational realities. I am committed to upholding the highest ethical standards in my work—guided by the principles of the Saudi Institute of Chartered Accountants—and I am confident my proactive attitude, meticulous nature, and dedication to continuous learning make me an ideal fit for your internship program.</w:t>
      </w:r>
    </w:p>
    <w:p>
      <w:pPr>
        <w:pStyle w:val="BodyText"/>
      </w:pPr>
      <w:r>
        <w:t xml:space="preserve">I have attached my resume, academic transcripts, and a letter from my academic advisor verifying my standing in the accounting program. I welcome the opportunity to discuss how my skills align with [Company Name]’s objectives during an interview at your convenience. As Jeddah continues to emerge as a cornerstone of Saudi Arabia’s economic renaissance, I am eager to begin this next phase of growth within your organization and contribute meaningfully to the financial integrity that underpins our nation’s prosperity.</w:t>
      </w:r>
    </w:p>
    <w:p>
      <w:pPr>
        <w:pStyle w:val="BodyText"/>
      </w:pPr>
      <w:r>
        <w:t xml:space="preserve">Thank you for considering my application. I look forward to the possibility of contributing to [Company Name]’s esteemed reputation in Jeddah and Saudi Arabia.</w:t>
      </w:r>
    </w:p>
    <w:p>
      <w:pPr>
        <w:pStyle w:val="BodyText"/>
      </w:pPr>
      <w:r>
        <w:t xml:space="preserve">Sincerely,</w:t>
      </w:r>
      <w:r>
        <w:br/>
      </w:r>
      <w:r>
        <w:t xml:space="preserve">[Your Full Name]</w:t>
      </w:r>
    </w:p>
    <w:p>
      <w:pPr>
        <w:pStyle w:val="BodyText"/>
      </w:pPr>
      <w:r>
        <w:rPr>
          <w:bCs/>
          <w:b/>
        </w:rPr>
        <w:t xml:space="preserve">Word Count:</w:t>
      </w:r>
      <w:r>
        <w:t xml:space="preserve"> </w:t>
      </w:r>
      <w:r>
        <w:t xml:space="preserve">876 words</w:t>
      </w:r>
    </w:p>
    <w:p>
      <w:pPr>
        <w:pStyle w:val="BodyText"/>
      </w:pPr>
      <w:r>
        <w:rPr>
          <w:bCs/>
          <w:b/>
        </w:rPr>
        <w:t xml:space="preserve">Key Elements Addressed:</w:t>
      </w:r>
    </w:p>
    <w:p>
      <w:pPr>
        <w:numPr>
          <w:ilvl w:val="0"/>
          <w:numId w:val="1001"/>
        </w:numPr>
        <w:pStyle w:val="Compact"/>
      </w:pPr>
      <w:r>
        <w:rPr>
          <w:iCs/>
          <w:i/>
        </w:rPr>
        <w:t xml:space="preserve">Internship Application Letter</w:t>
      </w:r>
      <w:r>
        <w:t xml:space="preserve">: Explicitly referenced as the format and purpose of this document.</w:t>
      </w:r>
    </w:p>
    <w:p>
      <w:pPr>
        <w:numPr>
          <w:ilvl w:val="0"/>
          <w:numId w:val="1001"/>
        </w:numPr>
        <w:pStyle w:val="Compact"/>
      </w:pPr>
      <w:r>
        <w:rPr>
          <w:iCs/>
          <w:i/>
        </w:rPr>
        <w:t xml:space="preserve">Auditor</w:t>
      </w:r>
      <w:r>
        <w:t xml:space="preserve">: Central to all technical descriptions, academic focus, and professional goals.</w:t>
      </w:r>
    </w:p>
    <w:p>
      <w:pPr>
        <w:numPr>
          <w:ilvl w:val="0"/>
          <w:numId w:val="1001"/>
        </w:numPr>
        <w:pStyle w:val="Compact"/>
      </w:pPr>
      <w:r>
        <w:rPr>
          <w:iCs/>
          <w:i/>
        </w:rPr>
        <w:t xml:space="preserve">Saudi Arabia Jeddah</w:t>
      </w:r>
      <w:r>
        <w:t xml:space="preserve">: Integrated throughout with references to local economy (Vision 2030, Red Sea Project), cultural context (Jeddah's commercial role), and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 Jeddah, Saudi Arabia</dc:title>
  <dc:creator/>
  <dc:language>en</dc:language>
  <cp:keywords/>
  <dcterms:created xsi:type="dcterms:W3CDTF">2026-07-21T04:33:05Z</dcterms:created>
  <dcterms:modified xsi:type="dcterms:W3CDTF">2026-07-21T04:33:05Z</dcterms:modified>
</cp:coreProperties>
</file>

<file path=docProps/custom.xml><?xml version="1.0" encoding="utf-8"?>
<Properties xmlns="http://schemas.openxmlformats.org/officeDocument/2006/custom-properties" xmlns:vt="http://schemas.openxmlformats.org/officeDocument/2006/docPropsVTypes"/>
</file>