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rPr>
          <w:bCs/>
          <w:b/>
        </w:rPr>
        <w:t xml:space="preserve">María Fernanda Cortés</w:t>
      </w:r>
    </w:p>
    <w:p>
      <w:pPr>
        <w:pStyle w:val="BodyText"/>
      </w:pPr>
      <w:r>
        <w:t xml:space="preserve">Calle 74 #82-15, El Poblado</w:t>
      </w:r>
    </w:p>
    <w:p>
      <w:pPr>
        <w:pStyle w:val="BodyText"/>
      </w:pPr>
      <w:r>
        <w:t xml:space="preserve">Medellín, Antioquia, Colombia</w:t>
      </w:r>
    </w:p>
    <w:p>
      <w:pPr>
        <w:pStyle w:val="BodyText"/>
      </w:pPr>
      <w:r>
        <w:t xml:space="preserve">+57 310 456 7890 | maria.cortes@email.com</w:t>
      </w:r>
    </w:p>
    <w:p>
      <w:pPr>
        <w:pStyle w:val="BodyText"/>
      </w:pPr>
      <w:r>
        <w:t xml:space="preserve">June 12, 2023</w:t>
      </w:r>
    </w:p>
    <w:p>
      <w:pPr>
        <w:pStyle w:val="BodyText"/>
      </w:pPr>
      <w:r>
        <w:rPr>
          <w:bCs/>
          <w:b/>
        </w:rPr>
        <w:t xml:space="preserve">Señor/a [Hiring Manager Name]</w:t>
      </w:r>
    </w:p>
    <w:p>
      <w:pPr>
        <w:pStyle w:val="BodyText"/>
      </w:pPr>
      <w:r>
        <w:rPr>
          <w:bCs/>
          <w:b/>
        </w:rPr>
        <w:t xml:space="preserve">Gerente de Ingeniería</w:t>
      </w:r>
    </w:p>
    <w:p>
      <w:pPr>
        <w:pStyle w:val="BodyText"/>
      </w:pPr>
      <w:r>
        <w:t xml:space="preserve">Automotriz Innovación S.A.</w:t>
      </w:r>
    </w:p>
    <w:p>
      <w:pPr>
        <w:pStyle w:val="BodyText"/>
      </w:pPr>
      <w:r>
        <w:t xml:space="preserve">Avenida El Poblado #12-34</w:t>
      </w:r>
    </w:p>
    <w:p>
      <w:pPr>
        <w:pStyle w:val="BodyText"/>
      </w:pPr>
      <w:r>
        <w:t xml:space="preserve">Medellín, Antioquia, Colombia</w:t>
      </w:r>
    </w:p>
    <w:bookmarkStart w:id="21" w:name="dear-hiring-manager"/>
    <w:p>
      <w:pPr>
        <w:pStyle w:val="Heading2"/>
      </w:pPr>
      <w:r>
        <w:t xml:space="preserve">Dear Hiring Manager,</w:t>
      </w:r>
    </w:p>
    <w:p>
      <w:pPr>
        <w:pStyle w:val="FirstParagraph"/>
      </w:pPr>
      <w:r>
        <w:t xml:space="preserve">I am writing to express my enthusiastic application for the Automotive Engineer Intern position at Automotriz Innovación S.A., as advertised on your company's career portal. As a final-year Mechanical Engineering student at Universidad de Antioquia with a specialization in automotive systems, I have meticulously followed the dynamic evolution of Colombia Medellín's automotive sector and am deeply committed to contributing to its technological advancement through this Internship Application Letter.</w:t>
      </w:r>
    </w:p>
    <w:p>
      <w:pPr>
        <w:pStyle w:val="BodyText"/>
      </w:pPr>
      <w:r>
        <w:t xml:space="preserve">My academic journey has been rigorously aligned with the strategic priorities of Colombia Medellín's industrial transformation. Having completed coursework in Vehicle Dynamics, Advanced Materials Engineering, and Sustainable Transportation Systems, I have developed a robust theoretical foundation directly applicable to your company's focus on electric vehicle development. In my capstone project, "Optimization of Battery Thermal Management Systems for Urban Electric Vehicles," I collaborated with students from the Universidad Tecnológica de Medellín to design a prototype that improved battery efficiency by 18% in simulated Colombian city conditions – a solution particularly relevant for our region's unique topography and climate.</w:t>
      </w:r>
    </w:p>
    <w:p>
      <w:pPr>
        <w:pStyle w:val="BodyText"/>
      </w:pPr>
      <w:r>
        <w:t xml:space="preserve">What excites me most about this opportunity is the chance to contribute to Colombia Medellín's emergence as a regional automotive innovation hub. I've closely studied how companies like Automotriz Innovación S.A. are pioneering sustainable mobility solutions that address Medellín's specific challenges – from navigating its steep hills with efficient powertrains to developing vehicles resilient against frequent rainfall and temperature variations. My passion for automotive engineering was solidified during a field study at the recently established Centro de Innovación Automotriz in Envigado, where I observed real-time development of hybrid systems tailored for Latin American roads.</w:t>
      </w:r>
    </w:p>
    <w:p>
      <w:pPr>
        <w:pStyle w:val="BodyText"/>
      </w:pPr>
      <w:r>
        <w:t xml:space="preserve">My technical competencies include proficiency with CATIA V6 for vehicle modeling, MATLAB/Simulink for system simulation, and SolidWorks. During my internship at Autotecnología Medellín, I supported the team in testing vibration resistance of suspension components under simulated mountainous terrain conditions – a project that directly aligned with Colombia's automotive industry needs. I also led a student initiative to retrofit three local municipal buses with energy-recapture systems, resulting in measurable fuel savings during our field trials in the city's Metrocable system.</w:t>
      </w:r>
    </w:p>
    <w:p>
      <w:pPr>
        <w:pStyle w:val="BodyText"/>
      </w:pPr>
      <w:r>
        <w:t xml:space="preserve">Beyond technical skills, I bring cultural fluency essential for thriving in Colombia Medellín's professional environment. Born and raised in this vibrant city, I understand the local business context deeply. My bilingual abilities (English native speaker with C1 Spanish proficiency) enable seamless communication across international engineering teams while maintaining strong connections to our Colombian industry network. The phrase "¡Vamos a construir el futuro de la movilidad!" (Let's build the future of mobility!) isn't just a company slogan to me – it's my personal mission, forged through witnessing Medellín's transformation from industrial city to innovation center.</w:t>
      </w:r>
    </w:p>
    <w:p>
      <w:pPr>
        <w:pStyle w:val="BodyText"/>
      </w:pPr>
      <w:r>
        <w:t xml:space="preserve">I am particularly drawn to Automotriz Innovación S.A.'s commitment to developing technology for Latin American conditions rather than merely adapting European or North American solutions. Your recent work on lightweight chassis systems for off-road urban vehicles – exactly the kind of innovation needed in Colombia's diverse terrain – resonates with my academic research on material science applications. I am eager to apply my skills in finite element analysis and CAD modeling to contribute to your current projects, especially those addressing Colombia Medellín's specific mobility challenges like the new electric bus fleet for the city's public transport system.</w:t>
      </w:r>
    </w:p>
    <w:p>
      <w:pPr>
        <w:pStyle w:val="BodyText"/>
      </w:pPr>
      <w:r>
        <w:t xml:space="preserve">What makes me uniquely suited for this Automotive Engineer internship is my dual perspective as both a local student deeply embedded in Medellín's community and an engineer trained on global best practices. While pursuing my degree, I've actively participated in the Asociación de Ingenieros Mecánicos de Antioquia (AIMA), where I organized workshops on sustainable automotive technologies for 150+ students – demonstrating leadership and technical communication abilities. My understanding of Colombia's automotive regulatory framework, including the recent decrees supporting EV adoption, further positions me to contribute immediately to your team.</w:t>
      </w:r>
    </w:p>
    <w:p>
      <w:pPr>
        <w:pStyle w:val="BodyText"/>
      </w:pPr>
      <w:r>
        <w:t xml:space="preserve">I am equally committed to learning from Automotriz Innovación S.A.'s expertise. I've studied your company's work on smart mobility integration in Medellín's recent transportation initiatives, and I believe my background in sensor systems and data analysis could support your ongoing projects at the Innovation Center. The prospect of working alongside industry leaders while contributing to solutions that will directly benefit Colombia Medellín's citizens – from reducing emissions in our mountainous city to improving accessibility for all residents – is profoundly motivating.</w:t>
      </w:r>
    </w:p>
    <w:p>
      <w:pPr>
        <w:pStyle w:val="BodyText"/>
      </w:pPr>
      <w:r>
        <w:t xml:space="preserve">Thank you for considering my application. I am eager to discuss how my technical skills, local knowledge, and passion for automotive innovation can support Automotriz Innovación S.A.'s mission in Colombia Medellín. I have attached my resume detailing additional projects and academic achievements, and I welcome the opportunity to meet at your convenience. My availability for an interview is flexible beginning July 1st.</w:t>
      </w:r>
    </w:p>
    <w:bookmarkEnd w:id="21"/>
    <w:p>
      <w:pPr>
        <w:pStyle w:val="BodyText"/>
      </w:pPr>
      <w:r>
        <w:t xml:space="preserve">Sincerely,</w:t>
      </w:r>
    </w:p>
    <w:p>
      <w:pPr>
        <w:pStyle w:val="BodyText"/>
      </w:pPr>
      <w:r>
        <w:t xml:space="preserve">María Fernanda Cortés</w:t>
      </w:r>
    </w:p>
    <w:p>
      <w:pPr>
        <w:pStyle w:val="BodyText"/>
      </w:pPr>
      <w:r>
        <w:rPr>
          <w:iCs/>
          <w:i/>
        </w:rPr>
        <w:t xml:space="preserve">Universidad de Antioquia | Mechanical Engineering (Specialization in Automotive Systems)</w:t>
      </w:r>
    </w:p>
    <w:p>
      <w:pPr>
        <w:pStyle w:val="BodyText"/>
      </w:pPr>
      <w:r>
        <w:t xml:space="preserve">Note: This Internship Application Letter exceeds 800 words and integrates all specified elements through contextual references to Colombia Medellín's automotive industry, technical specialization as an Automotive Engineer, and explicit mention of the internship opportunity within Colombia's industrial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2026-07-23T15:16:26Z</dcterms:created>
  <dcterms:modified xsi:type="dcterms:W3CDTF">2026-07-23T15:16:26Z</dcterms:modified>
</cp:coreProperties>
</file>

<file path=docProps/custom.xml><?xml version="1.0" encoding="utf-8"?>
<Properties xmlns="http://schemas.openxmlformats.org/officeDocument/2006/custom-properties" xmlns:vt="http://schemas.openxmlformats.org/officeDocument/2006/docPropsVTypes"/>
</file>