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Casablanca, Morocco</w:t>
      </w:r>
    </w:p>
    <w:bookmarkStart w:id="20"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Automotive Engineer position at your esteemed company within the vibrant industrial landscape of Morocco Casablanca. As a dedicated engineering student deeply passionate about automotive innovation, I have meticulously followed the growth of Casablanca’s automotive sector as a pivotal hub for manufacturing, R&amp;D, and sustainable mobility solutions in North Africa. With Morocco’s strategic vision to become a leader in advanced automotive production—particularly through initiatives like "Made in Morocco 2035" and the burgeoning electric vehicle (EV) ecosystem—I am eager to contribute my academic rigor and technical curiosity to your team while learning from industry pioneers operating within this dynamic Moroccan context.</w:t>
      </w:r>
    </w:p>
    <w:p>
      <w:pPr>
        <w:pStyle w:val="BodyText"/>
      </w:pPr>
      <w:r>
        <w:t xml:space="preserve">Currently pursuing my Bachelor’s degree in Mechanical Engineering at the École Nationale Supérieure d'Arts et Métiers (ENSA) in Casablanca, I have immersed myself in coursework directly aligned with automotive engineering principles. My academic journey has included advanced studies in thermodynamics, vehicle dynamics, materials science for lightweight structures, and CAD/CAM software (SolidWorks and CATIA V6), all contextualized through Morocco’s unique industrial challenges. Notably, I completed a semester-long research project analyzing the feasibility of integrating locally sourced renewable energy into EV charging infrastructure for Moroccan urban centers—specifically evaluating Casablanca’s potential to leverage its solar resources for sustainable fleet operations. This project required me to engage with local automotive stakeholders, including representatives from the National Center for Automotive Research (CNRAD), and reinforced my understanding of how</w:t>
      </w:r>
      <w:r>
        <w:t xml:space="preserve"> </w:t>
      </w:r>
      <w:r>
        <w:rPr>
          <w:bCs/>
          <w:b/>
        </w:rPr>
        <w:t xml:space="preserve">Automotive Engineer</w:t>
      </w:r>
      <w:r>
        <w:t xml:space="preserve"> </w:t>
      </w:r>
      <w:r>
        <w:t xml:space="preserve">roles directly address regional priorities such as reducing carbon footprints while maintaining cost-efficiency in emerging markets.</w:t>
      </w:r>
    </w:p>
    <w:p>
      <w:pPr>
        <w:pStyle w:val="BodyText"/>
      </w:pPr>
      <w:r>
        <w:t xml:space="preserve">My technical skills extend beyond theoretical knowledge. I recently contributed to a student-led prototype team developing a low-cost, solar-assisted auxiliary power unit for commercial vehicles—a project inspired by Morocco’s need for fuel-efficient solutions in its growing logistics sector. Using simulation software (ANSYS) to optimize thermal management and battery placement, I collaborated with peers to fabricate and test components under realistic conditions. This hands-on experience mirrored the operational environments of automotive plants like Renault’s Casablanca facility, where I interned briefly during my sophomore year shadowing engineers on assembly line efficiency improvements. Witnessing firsthand how Moroccan manufacturers balance international quality standards (ISO 9001) with local adaptability cemented my resolve to pursue a career in</w:t>
      </w:r>
      <w:r>
        <w:t xml:space="preserve"> </w:t>
      </w:r>
      <w:r>
        <w:rPr>
          <w:bCs/>
          <w:b/>
        </w:rPr>
        <w:t xml:space="preserve">Automotive Engineer</w:t>
      </w:r>
      <w:r>
        <w:t xml:space="preserve"> </w:t>
      </w:r>
      <w:r>
        <w:t xml:space="preserve">roles that serve both global supply chains and Morocco’s socio-economic development goals.</w:t>
      </w:r>
    </w:p>
    <w:p>
      <w:pPr>
        <w:pStyle w:val="BodyText"/>
      </w:pPr>
      <w:r>
        <w:t xml:space="preserve">What excites me most about the opportunity to join your team in Morocco Casablanca is the convergence of innovation and localization. The city’s status as a gateway to African automotive markets, coupled with government incentives for EV adoption (e.g., tax breaks for manufacturers producing 100% locally assembled EVs), creates an unparalleled environment for an intern to learn from cutting-edge practices while contributing meaningfully. I am particularly keen to support projects related to:</w:t>
      </w:r>
    </w:p>
    <w:p>
      <w:pPr>
        <w:numPr>
          <w:ilvl w:val="0"/>
          <w:numId w:val="1001"/>
        </w:numPr>
        <w:pStyle w:val="Compact"/>
      </w:pPr>
      <w:r>
        <w:t xml:space="preserve">Adapting vehicle designs for Morocco’s varied terrain (from coastal highways near Casablanca to mountainous regions)</w:t>
      </w:r>
    </w:p>
    <w:p>
      <w:pPr>
        <w:numPr>
          <w:ilvl w:val="0"/>
          <w:numId w:val="1001"/>
        </w:numPr>
        <w:pStyle w:val="Compact"/>
      </w:pPr>
      <w:r>
        <w:t xml:space="preserve">Optimizing supply chain logistics for Moroccan automotive suppliers</w:t>
      </w:r>
    </w:p>
    <w:p>
      <w:pPr>
        <w:numPr>
          <w:ilvl w:val="0"/>
          <w:numId w:val="1001"/>
        </w:numPr>
        <w:pStyle w:val="Compact"/>
      </w:pPr>
      <w:r>
        <w:t xml:space="preserve">Researching sustainable materials to reduce production costs in line with "Made in Morocco" initiatives</w:t>
      </w:r>
    </w:p>
    <w:p>
      <w:pPr>
        <w:pStyle w:val="FirstParagraph"/>
      </w:pPr>
      <w:r>
        <w:t xml:space="preserve">Beyond technical aptitude, I prioritize cultural fluency and collaborative professionalism. Having grown up in Casablanca, I navigate both Arabic and French business environments with ease—a critical asset for seamless integration into multinational teams. My respect for Moroccan work ethics—emphasizing hierarchy, diligence, and community-oriented problem-solving—aligns perfectly with the values of leading automotive companies operating here. For instance, during my time at ENSA’s Automotive Club, I coordinated a workshop on electric mobility trends with over 50 students and local technicians from Sidi Maarouf’s auto-parts hub; this experience honed my ability to communicate complex concepts across cultural and technical boundaries, which I believe is essential for success in</w:t>
      </w:r>
      <w:r>
        <w:t xml:space="preserve"> </w:t>
      </w:r>
      <w:r>
        <w:rPr>
          <w:bCs/>
          <w:b/>
        </w:rPr>
        <w:t xml:space="preserve">Automotive Engineer</w:t>
      </w:r>
      <w:r>
        <w:t xml:space="preserve"> </w:t>
      </w:r>
      <w:r>
        <w:t xml:space="preserve">roles within Morocco Casablanca.</w:t>
      </w:r>
    </w:p>
    <w:p>
      <w:pPr>
        <w:pStyle w:val="BodyText"/>
      </w:pPr>
      <w:r>
        <w:t xml:space="preserve">I am deeply inspired by the Moroccan automotive industry’s trajectory toward sustainability. The recent launch of the first locally assembled electric vehicle platform at the Casablanca Technopole, supported by partnerships between Moroccan firms and global leaders like BYD, exemplifies the future I wish to help shape. My internship goals include: (1) mastering advanced simulation tools used in chassis and powertrain development; (2) understanding regulatory frameworks governing automotive safety in MENA markets; and (3) contributing to projects that bridge innovation with economic viability for Moroccan enterprises. I am confident my proactive attitude, technical foundation, and commitment to Morocco’s industrial advancement make me an ideal candidate for this</w:t>
      </w:r>
      <w:r>
        <w:t xml:space="preserve"> </w:t>
      </w:r>
      <w:r>
        <w:rPr>
          <w:bCs/>
          <w:b/>
        </w:rPr>
        <w:t xml:space="preserve">Internship Application Letter</w:t>
      </w:r>
      <w:r>
        <w:t xml:space="preserve"> </w:t>
      </w:r>
      <w:r>
        <w:t xml:space="preserve">opportunity.</w:t>
      </w:r>
    </w:p>
    <w:p>
      <w:pPr>
        <w:pStyle w:val="BodyText"/>
      </w:pPr>
      <w:r>
        <w:t xml:space="preserve">The prospect of learning under your guidance in the heart of Morocco Casablanca fills me with immense motivation. As a student who has watched this city transform from a traditional port into Africa’s automotive nerve center, I am determined to be part of its next chapter. Thank you for considering my application. I welcome the opportunity to discuss how my skills in engineering analysis, adaptability in multicultural settings, and dedication to Morocco’s mobility future align with your team’s objectives. I have attached my resume for further detail and am available at your earliest convenience for an interview.</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2026-07-21T16:25:39Z</dcterms:created>
  <dcterms:modified xsi:type="dcterms:W3CDTF">2026-07-21T16:25:39Z</dcterms:modified>
</cp:coreProperties>
</file>

<file path=docProps/custom.xml><?xml version="1.0" encoding="utf-8"?>
<Properties xmlns="http://schemas.openxmlformats.org/officeDocument/2006/custom-properties" xmlns:vt="http://schemas.openxmlformats.org/officeDocument/2006/docPropsVTypes"/>
</file>