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Hyundai Motor Group</w:t>
      </w:r>
      <w:r>
        <w:br/>
      </w:r>
      <w:r>
        <w:t xml:space="preserve">123 Seocho-daero, Seocho-gu</w:t>
      </w:r>
      <w:r>
        <w:br/>
      </w:r>
      <w:r>
        <w:t xml:space="preserve">Seoul, South Korea 06507</w:t>
      </w:r>
    </w:p>
    <w:bookmarkStart w:id="20" w:name="Xdfeb679ecfaff5e32183046550b34a5e5b1014a"/>
    <w:p>
      <w:pPr>
        <w:pStyle w:val="Heading2"/>
      </w:pPr>
      <w:r>
        <w:t xml:space="preserve">Subject: Application for Automotive Engineer Internship at Hyundai Motor Group in Seoul</w:t>
      </w:r>
    </w:p>
    <w:p>
      <w:pPr>
        <w:pStyle w:val="FirstParagraph"/>
      </w:pPr>
      <w:r>
        <w:t xml:space="preserve">Dear Hiring Manager,</w:t>
      </w:r>
    </w:p>
    <w:p>
      <w:pPr>
        <w:pStyle w:val="BodyText"/>
      </w:pPr>
      <w:r>
        <w:t xml:space="preserve">I am writing with profound enthusiasm to express my application for the Automotive Engineer Internship position at Hyundai Motor Group in South Korea Seoul, as advertised on your careers portal. As a dedicated engineering student deeply passionate about automotive innovation and sustainable mobility solutions, I have long admired Hyundai's leadership in pioneering advanced vehicle technologies within the global automotive landscape. This internship opportunity represents a pivotal moment where my academic foundation, technical skills, and unwavering commitment to South Korea's automotive excellence converge – making it the ideal platform for me to contribute meaningfully while growing under your esteemed mentorship.</w:t>
      </w:r>
    </w:p>
    <w:p>
      <w:pPr>
        <w:pStyle w:val="BodyText"/>
      </w:pPr>
      <w:r>
        <w:t xml:space="preserve">My academic journey at [Your University] has been meticulously structured around automotive engineering principles with a focus on electric vehicle systems and intelligent mobility solutions. I have completed advanced coursework in Vehicle Dynamics, Automotive Powertrains, Mechatronics, and CAD/CAM applications – all directly aligning with the technical demands of Hyundai's cutting-edge R&amp;D initiatives in Seoul. What particularly excites me about pursuing this</w:t>
      </w:r>
      <w:r>
        <w:t xml:space="preserve"> </w:t>
      </w:r>
      <w:r>
        <w:rPr>
          <w:bCs/>
          <w:b/>
        </w:rPr>
        <w:t xml:space="preserve">Internship Application Letter</w:t>
      </w:r>
      <w:r>
        <w:t xml:space="preserve"> </w:t>
      </w:r>
      <w:r>
        <w:t xml:space="preserve">for an</w:t>
      </w:r>
      <w:r>
        <w:t xml:space="preserve"> </w:t>
      </w:r>
      <w:r>
        <w:rPr>
          <w:bCs/>
          <w:b/>
        </w:rPr>
        <w:t xml:space="preserve">Automotive Engineer</w:t>
      </w:r>
      <w:r>
        <w:t xml:space="preserve"> </w:t>
      </w:r>
      <w:r>
        <w:t xml:space="preserve">role is South Korea's strategic position as a global automotive innovation hub, where companies like Hyundai are redefining transportation through hydrogen fuel cell technology, autonomous driving systems, and next-generation EV platforms. Seoul's dynamic ecosystem – home to over 100 automotive R&amp;D centers and the world's largest electric vehicle charging network – provides the perfect environment for an intern to engage with industry-defining projects.</w:t>
      </w:r>
    </w:p>
    <w:p>
      <w:pPr>
        <w:pStyle w:val="BodyText"/>
      </w:pPr>
      <w:r>
        <w:t xml:space="preserve">During my sophomore year, I spearheaded a university project developing a prototype electric vehicle powertrain controller using MATLAB/Simulink, which improved energy efficiency by 18% compared to conventional systems. This hands-on experience directly translates to Hyundai's current focus areas in Seoul where our team is optimizing battery management systems for the IONIQ 6 model. Additionally, I collaborated with local auto parts manufacturer [Company Name] through an industry partnership program, conducting vibration analysis on suspension components using ANSYS software – a skill immediately applicable to Hyundai's chassis development teams in Seoul's technological corridors. My proficiency in Python programming and data analysis further enables me to contribute to the sensor fusion algorithms critical for Hyundai's autonomous driving projects, which are increasingly being tested on Seoul's smart city infrastructure.</w:t>
      </w:r>
    </w:p>
    <w:p>
      <w:pPr>
        <w:pStyle w:val="BodyText"/>
      </w:pPr>
      <w:r>
        <w:t xml:space="preserve">What sets my candidacy apart is my deep cultural appreciation for South Korea and its automotive legacy. I have studied Korean language intensively for two years (TOPIK Level 3) to facilitate seamless communication with engineering teams in Seoul, and I've actively followed Hyundai's innovations such as the Nexo hydrogen SUV and the E-GMP platform. The company's commitment to 'Mobility for All' resonates profoundly with my personal mission to engineer sustainable transportation solutions that benefit urban communities – a value mirrored in Seoul's ambitious carbon-neutral initiatives by 2050. I am particularly inspired by Hyundai's recent partnership with Boston Dynamics to develop autonomous logistics vehicles, which embodies the kind of forward-thinking engineering I aim to contribute to during this internship.</w:t>
      </w:r>
    </w:p>
    <w:p>
      <w:pPr>
        <w:pStyle w:val="BodyText"/>
      </w:pPr>
      <w:r>
        <w:t xml:space="preserve">My adaptability and collaborative spirit have been consistently demonstrated through international team projects. Last summer, I participated in an exchange program at KAIST (Korea Advanced Institute of Science and Technology) where I co-developed a concept for reducing EV battery degradation through thermal management optimization. Working alongside Korean students in Seoul's research environment taught me the importance of cultural intelligence in engineering collaboration – a skill essential for thriving within Hyundai's globally integrated teams. I understand that success at this</w:t>
      </w:r>
      <w:r>
        <w:t xml:space="preserve"> </w:t>
      </w:r>
      <w:r>
        <w:rPr>
          <w:bCs/>
          <w:b/>
        </w:rPr>
        <w:t xml:space="preserve">Automotive Engineer</w:t>
      </w:r>
      <w:r>
        <w:t xml:space="preserve"> </w:t>
      </w:r>
      <w:r>
        <w:t xml:space="preserve">internship requires not only technical prowess but also respect for South Korea's work ethic (jeong) and collective problem-solving approach, which I have actively embraced through my studies and cultural immersion.</w:t>
      </w:r>
    </w:p>
    <w:p>
      <w:pPr>
        <w:pStyle w:val="BodyText"/>
      </w:pPr>
      <w:r>
        <w:t xml:space="preserve">The strategic location of this internship in Seoul presents unparalleled advantages beyond technical growth. The city serves as the nerve center for automotive innovation where Hyundai's headquarters, advanced test tracks in Hwaseong (just 40 minutes from Seoul), and partnerships with tech giants like Samsung are converging to accelerate mobility transformation. I am eager to learn from engineers who have contributed to industry milestones such as the Genesis G80's award-winning chassis and the world's first mass-produced hydrogen fuel cell vehicle. Having visited Hyundai's R&amp;D center in Seoul during a university field trip, I witnessed firsthand how your facilities integrate robotics, AI-driven simulation labs, and environmental testing chambers – exactly the environment where I seek to develop my skills.</w:t>
      </w:r>
    </w:p>
    <w:p>
      <w:pPr>
        <w:pStyle w:val="BodyText"/>
      </w:pPr>
      <w:r>
        <w:t xml:space="preserve">I recognize that Hyundai's commitment to sustainability through initiatives like the 'Hyundai Motor Group 2030 Strategy' requires fresh perspectives from talent deeply invested in South Korea's technological future. My academic projects on regenerative braking systems and lightweight composite materials align precisely with your focus areas, and I am confident I can immediately assist your teams in Seoul with data analysis for upcoming EV battery tests or simulation work for the next-generation Nexo platform. Moreover, my fluency in English (IELTS 7.5) combined with Korean language skills enables me to contribute effectively to both international projects and local engineering discussions.</w:t>
      </w:r>
    </w:p>
    <w:p>
      <w:pPr>
        <w:pStyle w:val="BodyText"/>
      </w:pPr>
      <w:r>
        <w:t xml:space="preserve">As a candidate who has meticulously prepared for this</w:t>
      </w:r>
      <w:r>
        <w:t xml:space="preserve"> </w:t>
      </w:r>
      <w:r>
        <w:rPr>
          <w:bCs/>
          <w:b/>
        </w:rPr>
        <w:t xml:space="preserve">Internship Application Letter</w:t>
      </w:r>
      <w:r>
        <w:t xml:space="preserve">, I have researched Hyundai's Seoul-based innovations extensively, including your recent breakthroughs in solid-state battery technology and the 'Smart Mobility' initiative at the Seoul Metropolitan Government. I am not merely seeking an internship – I am committed to becoming part of South Korea's automotive revolution through meaningful contributions that align with Hyundai's vision. The opportunity to learn from industry pioneers while living and working in Seoul, a city where technology meets tradition in extraordinary ways, represents the professional and personal growth experience I have sought since choosing engineering as my career path.</w:t>
      </w:r>
    </w:p>
    <w:p>
      <w:pPr>
        <w:pStyle w:val="BodyText"/>
      </w:pPr>
      <w:r>
        <w:t xml:space="preserve">I am available for an interview at your earliest convenience and would be honored to discuss how my skills in powertrain optimization, simulation modeling, and cross-cultural collaboration can support Hyundai's mission in South Korea Seoul. Thank you for considering my application. I look forward to the possibility of contributing to your team as a future Automotive Engineer within Korea's automotive leadership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2026-07-21T05:49:14Z</dcterms:created>
  <dcterms:modified xsi:type="dcterms:W3CDTF">2026-07-21T05:49:14Z</dcterms:modified>
</cp:coreProperties>
</file>

<file path=docProps/custom.xml><?xml version="1.0" encoding="utf-8"?>
<Properties xmlns="http://schemas.openxmlformats.org/officeDocument/2006/custom-properties" xmlns:vt="http://schemas.openxmlformats.org/officeDocument/2006/docPropsVTypes"/>
</file>