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Innovation Hub Zurich</w:t>
      </w:r>
      <w:r>
        <w:br/>
      </w:r>
      <w:r>
        <w:t xml:space="preserve">Zürichstrasse 123</w:t>
      </w:r>
      <w:r>
        <w:br/>
      </w:r>
      <w:r>
        <w:t xml:space="preserve">CH-8001 Zürich</w:t>
      </w:r>
      <w:r>
        <w:br/>
      </w:r>
      <w:r>
        <w:t xml:space="preserve">Switzerland</w:t>
      </w:r>
    </w:p>
    <w:bookmarkStart w:id="20" w:name="X33c727df20a9f25dc5dfc0c7696c8aba433aaa7"/>
    <w:p>
      <w:pPr>
        <w:pStyle w:val="Heading2"/>
      </w:pPr>
      <w:r>
        <w:t xml:space="preserve">Subject: Application for Automotive Engineer Internship – Driving Innovation in Switzerland Zurich</w:t>
      </w:r>
    </w:p>
    <w:p>
      <w:pPr>
        <w:pStyle w:val="FirstParagraph"/>
      </w:pPr>
      <w:r>
        <w:t xml:space="preserve">Dear Hiring Manager,</w:t>
      </w:r>
    </w:p>
    <w:p>
      <w:pPr>
        <w:pStyle w:val="BodyText"/>
      </w:pPr>
      <w:r>
        <w:t xml:space="preserve">I am writing to express my enthusiastic interest in the Automotive Engineer Internship position at your esteemed organization, as advertised on the Swiss Automotive Careers Portal. With a profound passion for sustainable mobility and a rigorous academic background in mechanical engineering, I am confident that my technical skills, innovative mindset, and deep admiration for Switzerland's automotive excellence align perfectly with your team's mission to shape the future of transportation. This</w:t>
      </w:r>
      <w:r>
        <w:t xml:space="preserve"> </w:t>
      </w:r>
      <w:r>
        <w:rPr>
          <w:bCs/>
          <w:b/>
        </w:rPr>
        <w:t xml:space="preserve">Internship Application Letter</w:t>
      </w:r>
      <w:r>
        <w:t xml:space="preserve"> </w:t>
      </w:r>
      <w:r>
        <w:t xml:space="preserve">serves as my formal expression of commitment to contributing to pioneering projects within the heart of Europe’s most advanced automotive ecosystem—Zurich, Switzerland.</w:t>
      </w:r>
    </w:p>
    <w:p>
      <w:pPr>
        <w:pStyle w:val="BodyText"/>
      </w:pPr>
      <w:r>
        <w:t xml:space="preserve">As a third-year Mechanical Engineering student at ETH Zurich, I have immersed myself in coursework directly relevant to modern automotive challenges. My academic journey has included specialized modules in</w:t>
      </w:r>
      <w:r>
        <w:t xml:space="preserve"> </w:t>
      </w:r>
      <w:r>
        <w:rPr>
          <w:iCs/>
          <w:i/>
        </w:rPr>
        <w:t xml:space="preserve">Vehicle Dynamics</w:t>
      </w:r>
      <w:r>
        <w:t xml:space="preserve">,</w:t>
      </w:r>
      <w:r>
        <w:t xml:space="preserve"> </w:t>
      </w:r>
      <w:r>
        <w:rPr>
          <w:iCs/>
          <w:i/>
        </w:rPr>
        <w:t xml:space="preserve">Advanced Materials for Automotive Applications</w:t>
      </w:r>
      <w:r>
        <w:t xml:space="preserve">, and</w:t>
      </w:r>
      <w:r>
        <w:t xml:space="preserve"> </w:t>
      </w:r>
      <w:r>
        <w:rPr>
          <w:iCs/>
          <w:i/>
        </w:rPr>
        <w:t xml:space="preserve">Emission Control Systems</w:t>
      </w:r>
      <w:r>
        <w:t xml:space="preserve">, where I consistently achieved top 5% rankings. Most significantly, I completed a semester-long project developing a lightweight composite suspension component that reduced weight by 22% while maintaining structural integrity—demonstrating my ability to merge theoretical knowledge with practical engineering solutions. This experience directly prepares me for the demands of an</w:t>
      </w:r>
      <w:r>
        <w:t xml:space="preserve"> </w:t>
      </w:r>
      <w:r>
        <w:rPr>
          <w:bCs/>
          <w:b/>
        </w:rPr>
        <w:t xml:space="preserve">Automotive Engineer</w:t>
      </w:r>
      <w:r>
        <w:t xml:space="preserve"> </w:t>
      </w:r>
      <w:r>
        <w:t xml:space="preserve">internship in Switzerland Zurich, where precision engineering and sustainable innovation are non-negotiables.</w:t>
      </w:r>
    </w:p>
    <w:p>
      <w:pPr>
        <w:pStyle w:val="BodyText"/>
      </w:pPr>
      <w:r>
        <w:t xml:space="preserve">My technical proficiency extends beyond coursework. I am fluent in CAD software (CATIA V5, SolidWorks), simulation tools (ANSYS Fluent for thermal management), and programming languages including Python (for data analysis of vehicle sensor networks). During my summer placement at a Tier-1 supplier in Bern, I assisted the R&amp;D team in optimizing battery thermal management systems for electric vehicles—contributing to a 15% improvement in cooling efficiency. This hands-on exposure reinforced my understanding of Swiss industry standards and the critical role that meticulous engineering plays in meeting ISO 26262 safety certifications. I am particularly drawn to your company’s work on autonomous driving sensors, as this aligns with my research interest in AI-driven vehicle perception systems—a field where Switzerland Zurich has become a global benchmark.</w:t>
      </w:r>
    </w:p>
    <w:p>
      <w:pPr>
        <w:pStyle w:val="BodyText"/>
      </w:pPr>
      <w:r>
        <w:t xml:space="preserve">What excites me most about pursuing this internship in</w:t>
      </w:r>
      <w:r>
        <w:t xml:space="preserve"> </w:t>
      </w:r>
      <w:r>
        <w:rPr>
          <w:bCs/>
          <w:b/>
        </w:rPr>
        <w:t xml:space="preserve">Switzerland Zurich</w:t>
      </w:r>
      <w:r>
        <w:t xml:space="preserve"> </w:t>
      </w:r>
      <w:r>
        <w:t xml:space="preserve">is the unparalleled convergence of engineering excellence and visionary sustainability. Switzerland’s automotive sector—represented by leaders like Sono Motors, Meyer Burger, and numerous mobility startups in Zürich’s Innovation Park—is not merely evolving; it is redefining industry norms. The Swiss government’s</w:t>
      </w:r>
      <w:r>
        <w:t xml:space="preserve"> </w:t>
      </w:r>
      <w:r>
        <w:rPr>
          <w:iCs/>
          <w:i/>
        </w:rPr>
        <w:t xml:space="preserve">National Strategy for Electric Mobility 2035</w:t>
      </w:r>
      <w:r>
        <w:t xml:space="preserve"> </w:t>
      </w:r>
      <w:r>
        <w:t xml:space="preserve">and Zurich’s status as a hub for EU-wide automotive R&amp;D create an environment where theoretical concepts rapidly transform into market-ready innovations. Having visited the Zürich Polytechnic campus and attended talks at the Swiss Automotive Association (SVA) conference last year, I witnessed firsthand how your collaborative approach—uniting academia, industry, and policymakers—accelerates breakthroughs in autonomous driving and zero-emission technologies. This ecosystem is precisely where I aim to grow as an</w:t>
      </w:r>
      <w:r>
        <w:t xml:space="preserve"> </w:t>
      </w:r>
      <w:r>
        <w:rPr>
          <w:bCs/>
          <w:b/>
        </w:rPr>
        <w:t xml:space="preserve">Automotive Engineer</w:t>
      </w:r>
      <w:r>
        <w:t xml:space="preserve">.</w:t>
      </w:r>
    </w:p>
    <w:p>
      <w:pPr>
        <w:pStyle w:val="BodyText"/>
      </w:pPr>
      <w:r>
        <w:t xml:space="preserve">I understand that the role requires more than technical competence—it demands cultural agility within Switzerland’s renowned precision-oriented workplace. As a fluent speaker of German (C1 level), I have successfully collaborated with Swiss engineering teams during my academic exchanges, mastering the local work ethic of punctuality, meticulous documentation, and collaborative problem-solving. My previous internship in Basel taught me to thrive in environments where attention to detail is paramount: I once identified a critical tolerance error in a transmission component design that prevented a 48-hour production delay. This experience reinforced my belief that engineering excellence in Switzerland Zurich isn’t just about building better vehicles—it’s about upholding the nation’s legacy of precision, trust, and innovation.</w:t>
      </w:r>
    </w:p>
    <w:p>
      <w:pPr>
        <w:pStyle w:val="BodyText"/>
      </w:pPr>
      <w:r>
        <w:t xml:space="preserve">My long-term aspiration is to contribute to Switzerland’s leadership in sustainable mobility by developing next-generation powertrains and intelligent vehicle systems. I am deeply inspired by your team’s recent work on regenerative braking systems for urban e-buses—a project that exemplifies the perfect synergy of technical rigor and environmental responsibility I seek to advance. An internship with your company would allow me to apply my skills in a real-world context while learning from pioneers who set global benchmarks. I am particularly eager to support your team’s ongoing projects involving AI integration for predictive maintenance, an area where my Python-based data analytics experience could deliver immediate value.</w:t>
      </w:r>
    </w:p>
    <w:p>
      <w:pPr>
        <w:pStyle w:val="BodyText"/>
      </w:pPr>
      <w:r>
        <w:t xml:space="preserve">Switzerland Zurich isn’t merely a location for this internship—it is the epicenter of automotive engineering’s future. The city’s unique blend of Alpine innovation culture, cutting-edge R&amp;D infrastructure (including access to CERN’s particle physics expertise for materials science), and commitment to carbon neutrality offers an unmatched learning environment. I have researched your company’s involvement in the EU Horizon 2020 projects and am eager to contribute my fresh perspective on software-defined vehicles—particularly how over-the-air updates can enhance safety without compromising Swiss engineering standards.</w:t>
      </w:r>
    </w:p>
    <w:p>
      <w:pPr>
        <w:pStyle w:val="BodyText"/>
      </w:pPr>
      <w:r>
        <w:t xml:space="preserve">As a candidate, I bring not only technical readiness but also a deep respect for Switzerland’s engineering ethos. I have studied the Swiss Code of Conduct for Engineers and am committed to upholding its principles of integrity, sustainability, and continuous improvement. My resume, attached for your review, details my academic projects, technical skills, and language abilities. I would welcome the opportunity to discuss how my proactive approach to problem-solving—evident in my university-led initiative to develop a low-cost EV charging adapter for rural communities—can support your team’s objectives.</w:t>
      </w:r>
    </w:p>
    <w:p>
      <w:pPr>
        <w:pStyle w:val="BodyText"/>
      </w:pPr>
      <w:r>
        <w:t xml:space="preserve">Thank you for considering this</w:t>
      </w:r>
      <w:r>
        <w:t xml:space="preserve"> </w:t>
      </w:r>
      <w:r>
        <w:rPr>
          <w:bCs/>
          <w:b/>
        </w:rPr>
        <w:t xml:space="preserve">Internship Application Letter</w:t>
      </w:r>
      <w:r>
        <w:t xml:space="preserve">. I am deeply motivated by the prospect of contributing to an organization that defines automotive engineering excellence from its Zurich headquarters. I have attached my CV, academic transcripts, and a letter of recommendation from Professor Lena Müller at ETH Zurich’s Institute of Automotive Engineering. I would be honored to discuss how my background in vehicle dynamics and sustainable systems aligns with your innovation roadmap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"In Switzerland, engineering is not just a profession—it's a commitment to precision that moves the world forward."</w:t>
      </w:r>
      <w:r>
        <w:br/>
      </w:r>
      <w:r>
        <w:rPr>
          <w:iCs/>
          <w:i/>
        </w:rPr>
        <w:t xml:space="preserve">— Inspired by Swiss Automotive Association (SVA) Principles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2026-07-21T10:33:09Z</dcterms:created>
  <dcterms:modified xsi:type="dcterms:W3CDTF">2026-07-21T10:33:09Z</dcterms:modified>
</cp:coreProperties>
</file>

<file path=docProps/custom.xml><?xml version="1.0" encoding="utf-8"?>
<Properties xmlns="http://schemas.openxmlformats.org/officeDocument/2006/custom-properties" xmlns:vt="http://schemas.openxmlformats.org/officeDocument/2006/docPropsVTypes"/>
</file>